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4508"/>
        <w:gridCol w:w="4701"/>
      </w:tblGrid>
      <w:tr w:rsidR="006610CE" w:rsidRPr="00EA44EC" w14:paraId="2E97D4DA" w14:textId="77777777" w:rsidTr="00D95B03"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1B1017C" w14:textId="69726797" w:rsidR="006610CE" w:rsidRPr="00EA44EC" w:rsidRDefault="0043046C" w:rsidP="006610CE">
            <w:pPr>
              <w:jc w:val="center"/>
              <w:rPr>
                <w:b/>
                <w:bCs/>
                <w:sz w:val="28"/>
                <w:szCs w:val="28"/>
              </w:rPr>
            </w:pPr>
            <w:r w:rsidRPr="00EA44EC">
              <w:rPr>
                <w:b/>
                <w:bCs/>
                <w:sz w:val="28"/>
                <w:szCs w:val="28"/>
              </w:rPr>
              <w:t xml:space="preserve">INFORMATION </w:t>
            </w:r>
            <w:r w:rsidR="006610CE" w:rsidRPr="00EA44EC">
              <w:rPr>
                <w:b/>
                <w:bCs/>
                <w:sz w:val="28"/>
                <w:szCs w:val="28"/>
              </w:rPr>
              <w:t xml:space="preserve">FOR </w:t>
            </w:r>
            <w:r w:rsidR="00B2203E">
              <w:rPr>
                <w:b/>
                <w:bCs/>
                <w:sz w:val="28"/>
                <w:szCs w:val="28"/>
              </w:rPr>
              <w:t xml:space="preserve">SECONDARY SCHOOL </w:t>
            </w:r>
            <w:r w:rsidR="006610CE" w:rsidRPr="00EA44EC">
              <w:rPr>
                <w:b/>
                <w:bCs/>
                <w:sz w:val="28"/>
                <w:szCs w:val="28"/>
              </w:rPr>
              <w:t>PARENTS</w:t>
            </w:r>
            <w:r w:rsidRPr="00EA44EC">
              <w:rPr>
                <w:b/>
                <w:bCs/>
                <w:sz w:val="28"/>
                <w:szCs w:val="28"/>
              </w:rPr>
              <w:t xml:space="preserve"> and CARER</w:t>
            </w:r>
            <w:r w:rsidR="00B2203E">
              <w:rPr>
                <w:b/>
                <w:bCs/>
                <w:sz w:val="28"/>
                <w:szCs w:val="28"/>
              </w:rPr>
              <w:t>S</w:t>
            </w:r>
          </w:p>
          <w:p w14:paraId="67801CA6" w14:textId="236006E5" w:rsidR="006610CE" w:rsidRPr="00EA44EC" w:rsidRDefault="006610CE" w:rsidP="006610CE">
            <w:pPr>
              <w:jc w:val="center"/>
              <w:rPr>
                <w:b/>
                <w:bCs/>
                <w:sz w:val="28"/>
                <w:szCs w:val="28"/>
              </w:rPr>
            </w:pPr>
            <w:r w:rsidRPr="00EA44EC">
              <w:rPr>
                <w:b/>
                <w:bCs/>
                <w:sz w:val="28"/>
                <w:szCs w:val="28"/>
              </w:rPr>
              <w:t xml:space="preserve">TO </w:t>
            </w:r>
            <w:r w:rsidR="0043046C" w:rsidRPr="00EA44EC">
              <w:rPr>
                <w:b/>
                <w:bCs/>
                <w:sz w:val="28"/>
                <w:szCs w:val="28"/>
              </w:rPr>
              <w:t>SUPPORT</w:t>
            </w:r>
            <w:r w:rsidRPr="00EA44EC">
              <w:rPr>
                <w:b/>
                <w:bCs/>
                <w:sz w:val="28"/>
                <w:szCs w:val="28"/>
              </w:rPr>
              <w:t xml:space="preserve"> </w:t>
            </w:r>
            <w:r w:rsidR="00E64122" w:rsidRPr="00EA44EC">
              <w:rPr>
                <w:b/>
                <w:bCs/>
                <w:sz w:val="28"/>
                <w:szCs w:val="28"/>
              </w:rPr>
              <w:t xml:space="preserve">THEIR </w:t>
            </w:r>
            <w:r w:rsidRPr="00EA44EC">
              <w:rPr>
                <w:b/>
                <w:bCs/>
                <w:sz w:val="28"/>
                <w:szCs w:val="28"/>
              </w:rPr>
              <w:t>CHILD</w:t>
            </w:r>
            <w:r w:rsidR="00E64122" w:rsidRPr="00EA44EC">
              <w:rPr>
                <w:b/>
                <w:bCs/>
                <w:sz w:val="28"/>
                <w:szCs w:val="28"/>
              </w:rPr>
              <w:t>REN</w:t>
            </w:r>
            <w:r w:rsidRPr="00EA44EC">
              <w:rPr>
                <w:b/>
                <w:bCs/>
                <w:sz w:val="28"/>
                <w:szCs w:val="28"/>
              </w:rPr>
              <w:t>’S HEALTH AND WELLBEING</w:t>
            </w:r>
          </w:p>
          <w:p w14:paraId="716357DA" w14:textId="7FC83B67" w:rsidR="006610CE" w:rsidRPr="00EA44EC" w:rsidRDefault="008319C1" w:rsidP="00D95B0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2022</w:t>
            </w:r>
          </w:p>
          <w:p w14:paraId="1C888612" w14:textId="2A2F9AB7" w:rsidR="0043046C" w:rsidRPr="00EA44EC" w:rsidRDefault="002D3D6D" w:rsidP="00D95B0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EA44EC">
              <w:rPr>
                <w:b/>
                <w:bCs/>
                <w:i/>
                <w:iCs/>
                <w:sz w:val="28"/>
                <w:szCs w:val="28"/>
              </w:rPr>
              <w:t>Including websites, factsheets, resources and workshops</w:t>
            </w:r>
          </w:p>
          <w:p w14:paraId="3837E277" w14:textId="77777777" w:rsidR="006610CE" w:rsidRDefault="00EB057A" w:rsidP="00D95B0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Produced by Camden’s Health and Wellbeing Team</w:t>
            </w:r>
          </w:p>
          <w:p w14:paraId="33430EB4" w14:textId="7F77F67C" w:rsidR="00B931C6" w:rsidRPr="00EA44EC" w:rsidRDefault="00B931C6" w:rsidP="00D95B0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95B03" w:rsidRPr="00EA44EC" w14:paraId="64BF023D" w14:textId="77777777" w:rsidTr="00D95B03"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40F72C" w14:textId="275716CC" w:rsidR="00D95B03" w:rsidRPr="00EA44EC" w:rsidRDefault="00D95B03" w:rsidP="00D95B03">
            <w:pPr>
              <w:jc w:val="center"/>
              <w:rPr>
                <w:b/>
                <w:bCs/>
                <w:color w:val="7030A0"/>
                <w:sz w:val="24"/>
                <w:szCs w:val="24"/>
              </w:rPr>
            </w:pPr>
            <w:r w:rsidRPr="00EA44EC">
              <w:rPr>
                <w:b/>
                <w:bCs/>
                <w:color w:val="7030A0"/>
                <w:sz w:val="24"/>
                <w:szCs w:val="24"/>
              </w:rPr>
              <w:t>EMOTIONAL AND MENTAL HEALTH SUPPORT</w:t>
            </w:r>
          </w:p>
          <w:p w14:paraId="02251C65" w14:textId="159856A7" w:rsidR="00D95B03" w:rsidRPr="00EA44EC" w:rsidRDefault="00D95B03" w:rsidP="00D95B03">
            <w:pPr>
              <w:jc w:val="center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</w:p>
        </w:tc>
      </w:tr>
      <w:tr w:rsidR="0027076F" w:rsidRPr="00EA44EC" w14:paraId="5D7E38F7" w14:textId="77777777" w:rsidTr="00666128"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4234" w14:textId="3DF163BB" w:rsidR="0027076F" w:rsidRDefault="0027076F" w:rsidP="00FD2B71"/>
          <w:p w14:paraId="708BD4D2" w14:textId="15DEB2CE" w:rsidR="0027076F" w:rsidRPr="0027076F" w:rsidRDefault="0027076F" w:rsidP="0027076F">
            <w:pPr>
              <w:jc w:val="center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  <w:r w:rsidRPr="0027076F">
              <w:rPr>
                <w:b/>
                <w:bCs/>
                <w:color w:val="538135" w:themeColor="accent6" w:themeShade="BF"/>
                <w:sz w:val="20"/>
                <w:szCs w:val="20"/>
              </w:rPr>
              <w:t>MENTAL HEALTH CAMDEN</w:t>
            </w:r>
          </w:p>
          <w:p w14:paraId="2ECCA0FC" w14:textId="5272C4F8" w:rsidR="0027076F" w:rsidRPr="0027076F" w:rsidRDefault="0027076F" w:rsidP="0027076F">
            <w:pPr>
              <w:jc w:val="center"/>
              <w:rPr>
                <w:sz w:val="20"/>
                <w:szCs w:val="20"/>
              </w:rPr>
            </w:pPr>
            <w:r w:rsidRPr="0027076F">
              <w:rPr>
                <w:sz w:val="20"/>
                <w:szCs w:val="20"/>
              </w:rPr>
              <w:t>A comprehensive website developed by Camden NHS to support mental health.</w:t>
            </w:r>
          </w:p>
          <w:p w14:paraId="69C370DA" w14:textId="77777777" w:rsidR="0027076F" w:rsidRPr="0027076F" w:rsidRDefault="0027076F" w:rsidP="0027076F">
            <w:pPr>
              <w:jc w:val="center"/>
              <w:rPr>
                <w:sz w:val="20"/>
                <w:szCs w:val="20"/>
              </w:rPr>
            </w:pPr>
            <w:r w:rsidRPr="0027076F">
              <w:rPr>
                <w:sz w:val="20"/>
                <w:szCs w:val="20"/>
              </w:rPr>
              <w:t xml:space="preserve">You can type in any topic into the search </w:t>
            </w:r>
            <w:proofErr w:type="gramStart"/>
            <w:r w:rsidRPr="0027076F">
              <w:rPr>
                <w:sz w:val="20"/>
                <w:szCs w:val="20"/>
              </w:rPr>
              <w:t>box</w:t>
            </w:r>
            <w:proofErr w:type="gramEnd"/>
            <w:r w:rsidRPr="0027076F">
              <w:rPr>
                <w:sz w:val="20"/>
                <w:szCs w:val="20"/>
              </w:rPr>
              <w:t xml:space="preserve"> and you will be directed </w:t>
            </w:r>
          </w:p>
          <w:p w14:paraId="3054339D" w14:textId="09CD5B7A" w:rsidR="0027076F" w:rsidRPr="0027076F" w:rsidRDefault="0027076F" w:rsidP="0027076F">
            <w:pPr>
              <w:jc w:val="center"/>
              <w:rPr>
                <w:sz w:val="20"/>
                <w:szCs w:val="20"/>
              </w:rPr>
            </w:pPr>
            <w:r w:rsidRPr="0027076F">
              <w:rPr>
                <w:sz w:val="20"/>
                <w:szCs w:val="20"/>
              </w:rPr>
              <w:t>to relevant resources/services available.</w:t>
            </w:r>
          </w:p>
          <w:p w14:paraId="1D2A4652" w14:textId="77777777" w:rsidR="0027076F" w:rsidRPr="0027076F" w:rsidRDefault="0027076F" w:rsidP="0027076F">
            <w:pPr>
              <w:tabs>
                <w:tab w:val="center" w:pos="4496"/>
                <w:tab w:val="left" w:pos="6260"/>
              </w:tabs>
              <w:rPr>
                <w:sz w:val="20"/>
                <w:szCs w:val="20"/>
              </w:rPr>
            </w:pPr>
            <w:r w:rsidRPr="0027076F">
              <w:rPr>
                <w:sz w:val="20"/>
                <w:szCs w:val="20"/>
              </w:rPr>
              <w:tab/>
            </w:r>
            <w:hyperlink r:id="rId7" w:history="1">
              <w:r w:rsidRPr="0027076F">
                <w:rPr>
                  <w:rStyle w:val="Hyperlink"/>
                  <w:sz w:val="20"/>
                  <w:szCs w:val="20"/>
                </w:rPr>
                <w:t>Mental Health Camden |</w:t>
              </w:r>
            </w:hyperlink>
          </w:p>
          <w:p w14:paraId="501C01CF" w14:textId="070B6A2C" w:rsidR="0027076F" w:rsidRPr="00EA44EC" w:rsidRDefault="0027076F" w:rsidP="0027076F">
            <w:pPr>
              <w:tabs>
                <w:tab w:val="center" w:pos="4496"/>
                <w:tab w:val="left" w:pos="6260"/>
              </w:tabs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</w:tr>
      <w:tr w:rsidR="00FD2B71" w:rsidRPr="00EA44EC" w14:paraId="22A6D48B" w14:textId="77777777" w:rsidTr="00D95B03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E4F7" w14:textId="10DF13B0" w:rsidR="00FD2B71" w:rsidRPr="00EA44EC" w:rsidRDefault="00FD2B71" w:rsidP="00FD2B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EA44EC">
              <w:rPr>
                <w:b/>
                <w:bCs/>
                <w:color w:val="538135" w:themeColor="accent6" w:themeShade="BF"/>
                <w:sz w:val="20"/>
                <w:szCs w:val="20"/>
              </w:rPr>
              <w:t>ANNA FREUD NATIONAL CENTRE FOR CHILDREN AND FAMILIES</w:t>
            </w:r>
            <w:r w:rsidR="007638EE" w:rsidRPr="00EA44EC">
              <w:rPr>
                <w:b/>
                <w:bCs/>
                <w:color w:val="538135" w:themeColor="accent6" w:themeShade="BF"/>
                <w:sz w:val="20"/>
                <w:szCs w:val="20"/>
              </w:rPr>
              <w:t xml:space="preserve"> </w:t>
            </w:r>
          </w:p>
          <w:p w14:paraId="33F69275" w14:textId="4C79E694" w:rsidR="00FD2B71" w:rsidRPr="00EA44EC" w:rsidRDefault="00FD2B71" w:rsidP="00FD2B71">
            <w:pPr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EA44EC">
              <w:rPr>
                <w:rFonts w:cstheme="minorHAnsi"/>
                <w:bCs/>
                <w:sz w:val="20"/>
                <w:szCs w:val="20"/>
                <w:lang w:val="en-US"/>
              </w:rPr>
              <w:t>Supporting children and families’ mental and emotional health.</w:t>
            </w:r>
          </w:p>
          <w:p w14:paraId="7B8FA483" w14:textId="77777777" w:rsidR="007638EE" w:rsidRPr="00EA44EC" w:rsidRDefault="007638EE" w:rsidP="00FD2B71">
            <w:pPr>
              <w:rPr>
                <w:rFonts w:cstheme="minorHAnsi"/>
                <w:bCs/>
                <w:sz w:val="20"/>
                <w:szCs w:val="20"/>
                <w:lang w:val="en-US"/>
              </w:rPr>
            </w:pPr>
          </w:p>
          <w:p w14:paraId="3ABB0689" w14:textId="155D606F" w:rsidR="00FD2B71" w:rsidRPr="00EA44EC" w:rsidRDefault="00FD2B71" w:rsidP="00FD2B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EA44EC">
              <w:rPr>
                <w:rFonts w:cstheme="minorHAnsi"/>
                <w:sz w:val="20"/>
                <w:szCs w:val="20"/>
              </w:rPr>
              <w:t>Group’s help parents manage their child’s behaviour and help their child manage their emotions, promote their child’s resilience and wellbeing, including top tips for parents</w:t>
            </w:r>
          </w:p>
          <w:p w14:paraId="407A758F" w14:textId="77777777" w:rsidR="00FD2B71" w:rsidRPr="00EA44EC" w:rsidRDefault="00FD2B71" w:rsidP="00FD2B71">
            <w:pPr>
              <w:rPr>
                <w:b/>
                <w:bCs/>
                <w:sz w:val="20"/>
                <w:szCs w:val="20"/>
              </w:rPr>
            </w:pPr>
          </w:p>
          <w:p w14:paraId="03A5EAB7" w14:textId="33F8C4F4" w:rsidR="00FD2B71" w:rsidRPr="00EA44EC" w:rsidRDefault="00FD2B71" w:rsidP="00FD2B71">
            <w:pPr>
              <w:rPr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8" w:history="1">
              <w:r w:rsidRPr="00EA44EC">
                <w:rPr>
                  <w:rStyle w:val="Hyperlink"/>
                  <w:sz w:val="20"/>
                  <w:szCs w:val="20"/>
                </w:rPr>
                <w:t>www.annafreud.org/parents-and-carers/</w:t>
              </w:r>
            </w:hyperlink>
          </w:p>
          <w:p w14:paraId="4B7E330D" w14:textId="635DC4CB" w:rsidR="00FD2B71" w:rsidRPr="00EA44EC" w:rsidRDefault="00FD2B71" w:rsidP="00FD2B71">
            <w:pPr>
              <w:rPr>
                <w:sz w:val="20"/>
                <w:szCs w:val="20"/>
              </w:rPr>
            </w:pP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95BB" w14:textId="20B7F968" w:rsidR="00FD2B71" w:rsidRPr="00EA44EC" w:rsidRDefault="00FD2B71" w:rsidP="00FD2B71">
            <w:pPr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EA44EC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>CHARLIE WALLER TRUST</w:t>
            </w:r>
            <w:r w:rsidR="007638EE" w:rsidRPr="00EA44EC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 xml:space="preserve"> </w:t>
            </w:r>
          </w:p>
          <w:p w14:paraId="4FBCB418" w14:textId="1555CB3F" w:rsidR="00FD2B71" w:rsidRPr="00EA44EC" w:rsidRDefault="00FD2B71" w:rsidP="00FD2B71">
            <w:pPr>
              <w:rPr>
                <w:rFonts w:cstheme="minorHAnsi"/>
                <w:sz w:val="20"/>
                <w:szCs w:val="20"/>
              </w:rPr>
            </w:pPr>
          </w:p>
          <w:p w14:paraId="4FFAD0E3" w14:textId="33BEE8AF" w:rsidR="00FD2B71" w:rsidRPr="00EA44EC" w:rsidRDefault="0027076F" w:rsidP="00FD2B7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Website developed by Charlie Waller Trust </w:t>
            </w:r>
            <w:r w:rsidR="00EA44EC" w:rsidRPr="00EA44EC">
              <w:rPr>
                <w:rFonts w:cstheme="minorHAnsi"/>
                <w:sz w:val="20"/>
                <w:szCs w:val="20"/>
              </w:rPr>
              <w:t xml:space="preserve">with practical tools and strategies to help parents support young people’s mental health. Key areas include, depression, anxiety, </w:t>
            </w:r>
            <w:r w:rsidR="00EA44EC">
              <w:rPr>
                <w:rFonts w:cstheme="minorHAnsi"/>
                <w:sz w:val="20"/>
                <w:szCs w:val="20"/>
              </w:rPr>
              <w:t>t</w:t>
            </w:r>
            <w:r w:rsidR="00EA44EC" w:rsidRPr="00EA44EC">
              <w:rPr>
                <w:rFonts w:cstheme="minorHAnsi"/>
                <w:sz w:val="20"/>
                <w:szCs w:val="20"/>
              </w:rPr>
              <w:t>ips for supporting a child with a mental health problem and nutrition</w:t>
            </w:r>
            <w:r w:rsidR="00EA44EC">
              <w:rPr>
                <w:rFonts w:cstheme="minorHAnsi"/>
                <w:sz w:val="20"/>
                <w:szCs w:val="20"/>
              </w:rPr>
              <w:t xml:space="preserve"> and mental health. </w:t>
            </w:r>
          </w:p>
          <w:p w14:paraId="16208890" w14:textId="77777777" w:rsidR="00FD2B71" w:rsidRPr="00EA44EC" w:rsidRDefault="00FD2B71" w:rsidP="00FD2B71">
            <w:pPr>
              <w:rPr>
                <w:rFonts w:cstheme="minorHAnsi"/>
                <w:sz w:val="20"/>
                <w:szCs w:val="20"/>
              </w:rPr>
            </w:pPr>
          </w:p>
          <w:p w14:paraId="65E4800F" w14:textId="77777777" w:rsidR="00FD2B71" w:rsidRDefault="00FD2B71" w:rsidP="00FD2B71"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  </w:t>
            </w:r>
            <w:hyperlink r:id="rId9" w:history="1">
              <w:r w:rsidR="00EA44EC" w:rsidRPr="00EA44EC">
                <w:rPr>
                  <w:rStyle w:val="Hyperlink"/>
                  <w:sz w:val="20"/>
                  <w:szCs w:val="20"/>
                </w:rPr>
                <w:t>Information and practical tips on mental health for parents and carers (charliewaller.org)</w:t>
              </w:r>
            </w:hyperlink>
          </w:p>
          <w:p w14:paraId="437961B9" w14:textId="10DF69A4" w:rsidR="00EA44EC" w:rsidRPr="00EA44EC" w:rsidRDefault="00EA44EC" w:rsidP="00FD2B7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638EE" w:rsidRPr="00EA44EC" w14:paraId="07D2DCC8" w14:textId="77777777" w:rsidTr="00D95B03">
        <w:tc>
          <w:tcPr>
            <w:tcW w:w="4508" w:type="dxa"/>
          </w:tcPr>
          <w:p w14:paraId="753739E1" w14:textId="060E4DDD" w:rsidR="007638EE" w:rsidRPr="00EA44EC" w:rsidRDefault="007638EE" w:rsidP="007638EE">
            <w:pPr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EA44EC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 xml:space="preserve">GRIEF ENCOUNTER </w:t>
            </w:r>
          </w:p>
          <w:p w14:paraId="6F6EBDC5" w14:textId="06732B53" w:rsidR="007638EE" w:rsidRPr="00EA44EC" w:rsidRDefault="007638EE" w:rsidP="007638E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</w:p>
          <w:p w14:paraId="5D228F73" w14:textId="1B36EDFC" w:rsidR="007638EE" w:rsidRPr="00EA44EC" w:rsidRDefault="007638EE" w:rsidP="007638EE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EA44EC">
              <w:rPr>
                <w:rFonts w:cstheme="minorHAnsi"/>
                <w:sz w:val="20"/>
                <w:szCs w:val="20"/>
                <w:lang w:val="en-US"/>
              </w:rPr>
              <w:t>How to talk sensitively to your child/young person about death</w:t>
            </w:r>
            <w:r w:rsidR="00567CE0">
              <w:rPr>
                <w:rFonts w:cstheme="minorHAnsi"/>
                <w:sz w:val="20"/>
                <w:szCs w:val="20"/>
                <w:lang w:val="en-US"/>
              </w:rPr>
              <w:t>.</w:t>
            </w:r>
          </w:p>
          <w:p w14:paraId="56176549" w14:textId="77777777" w:rsidR="007638EE" w:rsidRPr="00EA44EC" w:rsidRDefault="007638EE" w:rsidP="007638EE">
            <w:pPr>
              <w:rPr>
                <w:sz w:val="20"/>
                <w:szCs w:val="20"/>
              </w:rPr>
            </w:pPr>
          </w:p>
          <w:p w14:paraId="5A957C42" w14:textId="63EF370D" w:rsidR="007638EE" w:rsidRPr="00EA44EC" w:rsidRDefault="007638EE" w:rsidP="007638EE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10" w:history="1">
              <w:r w:rsidRPr="00EA44EC">
                <w:rPr>
                  <w:rStyle w:val="Hyperlink"/>
                  <w:rFonts w:cstheme="minorHAnsi"/>
                  <w:sz w:val="20"/>
                  <w:szCs w:val="20"/>
                </w:rPr>
                <w:t>https://www.griefencounter.org.uk/</w:t>
              </w:r>
            </w:hyperlink>
            <w:r w:rsidRPr="00EA44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3CCC88B" w14:textId="4FA48BF0" w:rsidR="007638EE" w:rsidRPr="00EA44EC" w:rsidRDefault="007638EE" w:rsidP="007638EE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></w:t>
            </w:r>
            <w:r w:rsidRPr="00EA44EC">
              <w:rPr>
                <w:sz w:val="20"/>
                <w:szCs w:val="20"/>
              </w:rPr>
              <w:t xml:space="preserve"> </w:t>
            </w:r>
            <w:hyperlink r:id="rId11" w:tooltip="Call via Hangouts" w:history="1">
              <w:r w:rsidRPr="00EA44EC">
                <w:rPr>
                  <w:rFonts w:cstheme="minorHAnsi"/>
                  <w:sz w:val="20"/>
                  <w:szCs w:val="20"/>
                </w:rPr>
                <w:t>020 8371 8455</w:t>
              </w:r>
            </w:hyperlink>
          </w:p>
          <w:bookmarkStart w:id="0" w:name="_MON_1702889723"/>
          <w:bookmarkEnd w:id="0"/>
          <w:p w14:paraId="3D6E5695" w14:textId="0C7615A5" w:rsidR="007638EE" w:rsidRPr="00EA44EC" w:rsidRDefault="007638EE" w:rsidP="00A015DD">
            <w:pPr>
              <w:spacing w:after="200" w:line="276" w:lineRule="auto"/>
              <w:rPr>
                <w:sz w:val="20"/>
                <w:szCs w:val="20"/>
              </w:rPr>
            </w:pPr>
            <w:r w:rsidRPr="00EA44EC">
              <w:rPr>
                <w:sz w:val="20"/>
                <w:szCs w:val="20"/>
              </w:rPr>
              <w:object w:dxaOrig="1531" w:dyaOrig="1002" w14:anchorId="73F5FE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0.5pt" o:ole="">
                  <v:imagedata r:id="rId12" o:title=""/>
                </v:shape>
                <o:OLEObject Type="Embed" ProgID="Word.Document.12" ShapeID="_x0000_i1025" DrawAspect="Icon" ObjectID="_1705819293" r:id="rId13">
                  <o:FieldCodes>\s</o:FieldCodes>
                </o:OLEObject>
              </w:object>
            </w:r>
          </w:p>
        </w:tc>
        <w:tc>
          <w:tcPr>
            <w:tcW w:w="4701" w:type="dxa"/>
          </w:tcPr>
          <w:p w14:paraId="773EFD47" w14:textId="6DCDDC24" w:rsidR="007638EE" w:rsidRPr="00EA44EC" w:rsidRDefault="007638EE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i/>
                <w:iCs/>
                <w:color w:val="538135" w:themeColor="accent6" w:themeShade="BF"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  <w:t xml:space="preserve">OPEN MINDED </w:t>
            </w:r>
            <w:r w:rsidRPr="00EA44EC">
              <w:rPr>
                <w:rFonts w:asciiTheme="minorHAnsi" w:eastAsia="+mn-ea" w:hAnsiTheme="minorHAnsi" w:cstheme="minorHAnsi"/>
                <w:b/>
                <w:i/>
                <w:iCs/>
                <w:color w:val="538135" w:themeColor="accent6" w:themeShade="BF"/>
                <w:kern w:val="24"/>
                <w:sz w:val="20"/>
                <w:szCs w:val="20"/>
              </w:rPr>
              <w:t xml:space="preserve">(formerly CAMHS) </w:t>
            </w:r>
          </w:p>
          <w:p w14:paraId="46AAB484" w14:textId="77777777" w:rsidR="007638EE" w:rsidRPr="00EA44EC" w:rsidRDefault="007638EE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</w:p>
          <w:p w14:paraId="0A35325A" w14:textId="179CC2F4" w:rsidR="007638EE" w:rsidRPr="00EA44EC" w:rsidRDefault="007638EE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 xml:space="preserve">Support for children and adolescents (up to 18 years old) experiencing emotional health and wellbeing problems. Self-referrals and referrals from GPs. Parents can call to discuss support options for their children, and adolescents. </w:t>
            </w:r>
          </w:p>
          <w:p w14:paraId="4CCD1BE2" w14:textId="4696D628" w:rsidR="007638EE" w:rsidRPr="00EA44EC" w:rsidRDefault="007638EE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</w:p>
          <w:p w14:paraId="322A0CC2" w14:textId="77777777" w:rsidR="007638EE" w:rsidRPr="00EA44EC" w:rsidRDefault="007638EE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14" w:history="1">
              <w:r w:rsidRPr="00EA44EC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https://tavistockandportman.nhs.uk/care-and-treatment/our-clinical-services/open-minded-camden-camhs/</w:t>
              </w:r>
            </w:hyperlink>
          </w:p>
          <w:p w14:paraId="23A2A894" w14:textId="77777777" w:rsidR="007638EE" w:rsidRPr="00EA44EC" w:rsidRDefault="007638EE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</w:p>
          <w:p w14:paraId="233154C0" w14:textId="2D9B9050" w:rsidR="007638EE" w:rsidRPr="00EA44EC" w:rsidRDefault="007638EE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 </w:t>
            </w: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 xml:space="preserve">South Camden </w:t>
            </w:r>
            <w:r w:rsidRPr="00EA44EC">
              <w:rPr>
                <w:rFonts w:asciiTheme="minorHAnsi" w:eastAsia="+mn-ea" w:hAnsiTheme="minorHAnsi" w:cstheme="minorHAnsi"/>
                <w:b/>
                <w:bCs/>
                <w:kern w:val="24"/>
                <w:sz w:val="20"/>
                <w:szCs w:val="20"/>
              </w:rPr>
              <w:t>020 8938 2700</w:t>
            </w:r>
          </w:p>
          <w:p w14:paraId="534E492D" w14:textId="027F29F4" w:rsidR="007638EE" w:rsidRDefault="007638EE" w:rsidP="00291D8C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bCs/>
                <w:kern w:val="24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 </w:t>
            </w: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 xml:space="preserve">North Camden </w:t>
            </w:r>
            <w:r w:rsidRPr="00EA44EC">
              <w:rPr>
                <w:rFonts w:asciiTheme="minorHAnsi" w:eastAsia="+mn-ea" w:hAnsiTheme="minorHAnsi" w:cstheme="minorHAnsi"/>
                <w:b/>
                <w:bCs/>
                <w:kern w:val="24"/>
                <w:sz w:val="20"/>
                <w:szCs w:val="20"/>
              </w:rPr>
              <w:t>020 8938 2233</w:t>
            </w:r>
          </w:p>
          <w:p w14:paraId="4CFC5843" w14:textId="73EFD86A" w:rsidR="004E6B0E" w:rsidRPr="00EA44EC" w:rsidRDefault="004E6B0E" w:rsidP="00291D8C">
            <w:pPr>
              <w:pStyle w:val="NormalWeb"/>
              <w:spacing w:after="0"/>
              <w:rPr>
                <w:sz w:val="20"/>
                <w:szCs w:val="20"/>
              </w:rPr>
            </w:pPr>
          </w:p>
        </w:tc>
      </w:tr>
      <w:tr w:rsidR="007638EE" w:rsidRPr="00EA44EC" w14:paraId="190EF884" w14:textId="77777777" w:rsidTr="00D95B03">
        <w:tc>
          <w:tcPr>
            <w:tcW w:w="4508" w:type="dxa"/>
          </w:tcPr>
          <w:p w14:paraId="4544ED3C" w14:textId="79F11D2F" w:rsidR="007638EE" w:rsidRPr="00EA44EC" w:rsidRDefault="007638EE" w:rsidP="007638EE">
            <w:pPr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bookmarkStart w:id="1" w:name="_Hlk93399861"/>
            <w:r w:rsidRPr="00EA44EC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 xml:space="preserve">YOUNG MINDS </w:t>
            </w:r>
          </w:p>
          <w:p w14:paraId="470D264B" w14:textId="77777777" w:rsidR="007638EE" w:rsidRPr="00EA44EC" w:rsidRDefault="007638EE" w:rsidP="007638EE">
            <w:pPr>
              <w:rPr>
                <w:rFonts w:cstheme="minorHAnsi"/>
                <w:b/>
                <w:color w:val="538135" w:themeColor="accent6" w:themeShade="BF"/>
                <w:sz w:val="20"/>
                <w:szCs w:val="20"/>
              </w:rPr>
            </w:pPr>
          </w:p>
          <w:p w14:paraId="2C7727E0" w14:textId="61DC39BF" w:rsidR="007638EE" w:rsidRPr="00EA44EC" w:rsidRDefault="007638EE" w:rsidP="007638EE">
            <w:pPr>
              <w:rPr>
                <w:rFonts w:cstheme="minorHAnsi"/>
                <w:sz w:val="20"/>
                <w:szCs w:val="20"/>
              </w:rPr>
            </w:pPr>
            <w:bookmarkStart w:id="2" w:name="_Hlk93399903"/>
            <w:r w:rsidRPr="00EA44EC">
              <w:rPr>
                <w:rFonts w:cstheme="minorHAnsi"/>
                <w:sz w:val="20"/>
                <w:szCs w:val="20"/>
              </w:rPr>
              <w:t>Advice and tips for parents about supporting children and young people going through challenging times</w:t>
            </w:r>
          </w:p>
          <w:bookmarkEnd w:id="2"/>
          <w:p w14:paraId="58A03B30" w14:textId="77777777" w:rsidR="007638EE" w:rsidRPr="00EA44EC" w:rsidRDefault="007638EE" w:rsidP="007638EE">
            <w:pPr>
              <w:rPr>
                <w:rFonts w:cstheme="minorHAnsi"/>
                <w:sz w:val="20"/>
                <w:szCs w:val="20"/>
              </w:rPr>
            </w:pPr>
          </w:p>
          <w:p w14:paraId="202DBFFB" w14:textId="77777777" w:rsidR="007638EE" w:rsidRPr="00EA44EC" w:rsidRDefault="007638EE" w:rsidP="007638EE">
            <w:pPr>
              <w:rPr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15" w:history="1">
              <w:r w:rsidRPr="00EA44EC">
                <w:rPr>
                  <w:rStyle w:val="Hyperlink"/>
                  <w:sz w:val="20"/>
                  <w:szCs w:val="20"/>
                </w:rPr>
                <w:t xml:space="preserve">Mental Health Support </w:t>
              </w:r>
              <w:proofErr w:type="gramStart"/>
              <w:r w:rsidRPr="00EA44EC">
                <w:rPr>
                  <w:rStyle w:val="Hyperlink"/>
                  <w:sz w:val="20"/>
                  <w:szCs w:val="20"/>
                </w:rPr>
                <w:t>For</w:t>
              </w:r>
              <w:proofErr w:type="gramEnd"/>
              <w:r w:rsidRPr="00EA44EC">
                <w:rPr>
                  <w:rStyle w:val="Hyperlink"/>
                  <w:sz w:val="20"/>
                  <w:szCs w:val="20"/>
                </w:rPr>
                <w:t xml:space="preserve"> Young People | YoungMinds</w:t>
              </w:r>
            </w:hyperlink>
          </w:p>
          <w:bookmarkEnd w:id="1"/>
          <w:p w14:paraId="4DF27138" w14:textId="640EA06F" w:rsidR="007638EE" w:rsidRPr="00EA44EC" w:rsidRDefault="007638EE" w:rsidP="007638EE">
            <w:pPr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4701" w:type="dxa"/>
          </w:tcPr>
          <w:p w14:paraId="097985A5" w14:textId="321D1594" w:rsidR="007638EE" w:rsidRPr="00EA44EC" w:rsidRDefault="00DF5EDF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  <w:t>EVERY MIND MATTERS</w:t>
            </w:r>
            <w:r w:rsidRPr="00EA44EC">
              <w:rPr>
                <w:rFonts w:asciiTheme="minorHAnsi" w:eastAsia="+mn-ea" w:hAnsiTheme="minorHAnsi" w:cstheme="minorHAnsi"/>
                <w:bCs/>
                <w:color w:val="538135" w:themeColor="accent6" w:themeShade="BF"/>
                <w:kern w:val="24"/>
                <w:sz w:val="20"/>
                <w:szCs w:val="20"/>
              </w:rPr>
              <w:t xml:space="preserve"> </w:t>
            </w:r>
          </w:p>
          <w:p w14:paraId="695576D7" w14:textId="698773D0" w:rsidR="00DF5EDF" w:rsidRPr="00EA44EC" w:rsidRDefault="00DF5EDF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</w:p>
          <w:p w14:paraId="0C72DAB7" w14:textId="58E59F2F" w:rsidR="006E424E" w:rsidRPr="00EA44EC" w:rsidRDefault="006E424E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 xml:space="preserve">Top tips and practical resources to help look after a child or young person’s mental health. </w:t>
            </w:r>
            <w:r w:rsidR="002174AE"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 xml:space="preserve">Includes </w:t>
            </w: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 xml:space="preserve">going back to school, signs something is wrong, looking after your own mental health and how to get support. </w:t>
            </w:r>
          </w:p>
          <w:p w14:paraId="064C0C8F" w14:textId="77777777" w:rsidR="00DF5EDF" w:rsidRPr="00EA44EC" w:rsidRDefault="00DF5EDF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</w:p>
          <w:p w14:paraId="31927C9F" w14:textId="77777777" w:rsidR="002174AE" w:rsidRPr="00B77D50" w:rsidRDefault="00DF5EDF" w:rsidP="007638EE">
            <w:pPr>
              <w:pStyle w:val="NormalWeb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16" w:history="1">
              <w:r w:rsidR="00B77D50" w:rsidRPr="00B77D50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https://www.nhs.uk/every-mind-matters/supporting-others/childrens-mental-health/</w:t>
              </w:r>
            </w:hyperlink>
          </w:p>
          <w:p w14:paraId="68EE4D0E" w14:textId="661AEA11" w:rsidR="00B77D50" w:rsidRPr="00EA44EC" w:rsidRDefault="00B77D50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</w:p>
        </w:tc>
      </w:tr>
      <w:tr w:rsidR="00B2203E" w:rsidRPr="00EA44EC" w14:paraId="36B1D73D" w14:textId="77777777" w:rsidTr="00B2203E">
        <w:trPr>
          <w:trHeight w:val="5093"/>
        </w:trPr>
        <w:tc>
          <w:tcPr>
            <w:tcW w:w="4508" w:type="dxa"/>
          </w:tcPr>
          <w:p w14:paraId="06BEF84F" w14:textId="7F30E95A" w:rsidR="00B2203E" w:rsidRPr="00EA44EC" w:rsidRDefault="00B2203E" w:rsidP="007638EE">
            <w:pPr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  <w:r w:rsidRPr="00EA44EC">
              <w:rPr>
                <w:b/>
                <w:bCs/>
                <w:color w:val="538135" w:themeColor="accent6" w:themeShade="BF"/>
                <w:sz w:val="20"/>
                <w:szCs w:val="20"/>
              </w:rPr>
              <w:lastRenderedPageBreak/>
              <w:t xml:space="preserve">NSPCC </w:t>
            </w:r>
          </w:p>
          <w:p w14:paraId="13820599" w14:textId="1BD0E499" w:rsidR="00B2203E" w:rsidRPr="00EA44EC" w:rsidRDefault="00B2203E" w:rsidP="007638EE">
            <w:pPr>
              <w:rPr>
                <w:sz w:val="20"/>
                <w:szCs w:val="20"/>
              </w:rPr>
            </w:pPr>
          </w:p>
          <w:p w14:paraId="37DE78F4" w14:textId="3A93B179" w:rsidR="00B2203E" w:rsidRPr="00EA44EC" w:rsidRDefault="00B2203E" w:rsidP="007638EE">
            <w:pPr>
              <w:rPr>
                <w:sz w:val="20"/>
                <w:szCs w:val="20"/>
              </w:rPr>
            </w:pPr>
            <w:r w:rsidRPr="00EA44EC">
              <w:rPr>
                <w:sz w:val="20"/>
                <w:szCs w:val="20"/>
              </w:rPr>
              <w:t>Advice for parents on how to spot the signs a child is struggling with their mental health and what you can do to help. Also</w:t>
            </w:r>
            <w:r w:rsidR="00E16D1A">
              <w:rPr>
                <w:sz w:val="20"/>
                <w:szCs w:val="20"/>
              </w:rPr>
              <w:t>,</w:t>
            </w:r>
            <w:r w:rsidRPr="00EA44EC">
              <w:rPr>
                <w:sz w:val="20"/>
                <w:szCs w:val="20"/>
              </w:rPr>
              <w:t xml:space="preserve"> how to recognise the signs of self harm and how to support them. </w:t>
            </w:r>
          </w:p>
          <w:p w14:paraId="691DA309" w14:textId="77777777" w:rsidR="00B2203E" w:rsidRPr="00EA44EC" w:rsidRDefault="00B2203E" w:rsidP="007638EE">
            <w:pPr>
              <w:rPr>
                <w:sz w:val="20"/>
                <w:szCs w:val="20"/>
              </w:rPr>
            </w:pPr>
          </w:p>
          <w:p w14:paraId="7ED57FCC" w14:textId="055BEDE1" w:rsidR="00B2203E" w:rsidRPr="00EA44EC" w:rsidRDefault="00B2203E" w:rsidP="007638EE">
            <w:pPr>
              <w:rPr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17" w:history="1">
              <w:r w:rsidRPr="00EA44EC">
                <w:rPr>
                  <w:rStyle w:val="Hyperlink"/>
                  <w:sz w:val="20"/>
                  <w:szCs w:val="20"/>
                </w:rPr>
                <w:t xml:space="preserve">Signs That a Child Is Suffering </w:t>
              </w:r>
              <w:proofErr w:type="gramStart"/>
              <w:r w:rsidRPr="00EA44EC">
                <w:rPr>
                  <w:rStyle w:val="Hyperlink"/>
                  <w:sz w:val="20"/>
                  <w:szCs w:val="20"/>
                </w:rPr>
                <w:t>From</w:t>
              </w:r>
              <w:proofErr w:type="gramEnd"/>
              <w:r w:rsidRPr="00EA44EC">
                <w:rPr>
                  <w:rStyle w:val="Hyperlink"/>
                  <w:sz w:val="20"/>
                  <w:szCs w:val="20"/>
                </w:rPr>
                <w:t xml:space="preserve"> Mental Health Issues | NSPCC</w:t>
              </w:r>
            </w:hyperlink>
          </w:p>
          <w:p w14:paraId="3FB4B3B3" w14:textId="19B59A07" w:rsidR="00B2203E" w:rsidRPr="00EA44EC" w:rsidRDefault="00B2203E" w:rsidP="007638EE">
            <w:pPr>
              <w:rPr>
                <w:sz w:val="20"/>
                <w:szCs w:val="20"/>
              </w:rPr>
            </w:pPr>
          </w:p>
          <w:p w14:paraId="66E2B2D7" w14:textId="6715FAE5" w:rsidR="00B2203E" w:rsidRPr="00EA44EC" w:rsidRDefault="00B2203E" w:rsidP="007638EE">
            <w:pPr>
              <w:rPr>
                <w:sz w:val="20"/>
                <w:szCs w:val="20"/>
              </w:rPr>
            </w:pPr>
            <w:r w:rsidRPr="00EA44EC">
              <w:rPr>
                <w:sz w:val="20"/>
                <w:szCs w:val="20"/>
              </w:rPr>
              <w:t>Information on how you can keep children safe from abuse and other dangers, both online and in the physical world.</w:t>
            </w:r>
          </w:p>
          <w:p w14:paraId="1E2C1B90" w14:textId="77777777" w:rsidR="00B2203E" w:rsidRPr="00EA44EC" w:rsidRDefault="00B2203E" w:rsidP="009610EB">
            <w:pPr>
              <w:rPr>
                <w:sz w:val="20"/>
                <w:szCs w:val="20"/>
              </w:rPr>
            </w:pPr>
          </w:p>
          <w:p w14:paraId="5991E418" w14:textId="77777777" w:rsidR="00B2203E" w:rsidRDefault="00B2203E" w:rsidP="00B2203E">
            <w:pPr>
              <w:rPr>
                <w:rStyle w:val="Hyperlink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  </w:t>
            </w:r>
            <w:hyperlink r:id="rId18" w:history="1">
              <w:r w:rsidRPr="00EA44EC">
                <w:rPr>
                  <w:rStyle w:val="Hyperlink"/>
                  <w:sz w:val="20"/>
                  <w:szCs w:val="20"/>
                </w:rPr>
                <w:t>Keeping children safe | NSPCC</w:t>
              </w:r>
            </w:hyperlink>
          </w:p>
          <w:p w14:paraId="167B08C6" w14:textId="0A2F746B" w:rsidR="00B2203E" w:rsidRPr="00EA44EC" w:rsidRDefault="00B2203E" w:rsidP="00B2203E">
            <w:pPr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4701" w:type="dxa"/>
          </w:tcPr>
          <w:p w14:paraId="6578B767" w14:textId="43493EBE" w:rsidR="00B2203E" w:rsidRPr="00EA44EC" w:rsidRDefault="00B2203E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  <w:t xml:space="preserve">EDUCARE (part of TES) </w:t>
            </w:r>
          </w:p>
          <w:p w14:paraId="003D4E4B" w14:textId="77777777" w:rsidR="00B2203E" w:rsidRPr="00EA44EC" w:rsidRDefault="00B2203E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</w:p>
          <w:p w14:paraId="39A7D7E0" w14:textId="368DE7E8" w:rsidR="00B2203E" w:rsidRPr="00EA44EC" w:rsidRDefault="00B2203E" w:rsidP="002174AE">
            <w:pPr>
              <w:shd w:val="clear" w:color="auto" w:fill="FFFFFF"/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</w:pPr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 xml:space="preserve">The </w:t>
            </w:r>
            <w:proofErr w:type="spellStart"/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>EduSafe</w:t>
            </w:r>
            <w:proofErr w:type="spellEnd"/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vertAlign w:val="superscript"/>
                <w:lang w:eastAsia="en-GB"/>
              </w:rPr>
              <w:t>®</w:t>
            </w:r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> resources are a bank of free online resources written by experts that gives key information about important topics, signs to look for and where to go for extra support. </w:t>
            </w:r>
          </w:p>
          <w:p w14:paraId="18BE6654" w14:textId="77777777" w:rsidR="00B2203E" w:rsidRPr="00EA44EC" w:rsidRDefault="00B2203E" w:rsidP="002174AE">
            <w:pPr>
              <w:shd w:val="clear" w:color="auto" w:fill="FFFFFF"/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</w:pPr>
          </w:p>
          <w:p w14:paraId="7711755A" w14:textId="3F5AC82E" w:rsidR="00B2203E" w:rsidRPr="00EA44EC" w:rsidRDefault="00B2203E" w:rsidP="002174AE">
            <w:pPr>
              <w:shd w:val="clear" w:color="auto" w:fill="FFFFFF"/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</w:pPr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>Topics include:</w:t>
            </w:r>
          </w:p>
          <w:p w14:paraId="34EF46C5" w14:textId="1097D990" w:rsidR="00B2203E" w:rsidRPr="00EA44EC" w:rsidRDefault="00B2203E" w:rsidP="002174AE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contextualSpacing w:val="0"/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</w:pPr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>Dealing with bereavement and loss</w:t>
            </w:r>
          </w:p>
          <w:p w14:paraId="2C82197E" w14:textId="12E1091A" w:rsidR="00B2203E" w:rsidRPr="00EA44EC" w:rsidRDefault="00B2203E" w:rsidP="002174AE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contextualSpacing w:val="0"/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</w:pPr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>Substance misuse risk</w:t>
            </w:r>
          </w:p>
          <w:p w14:paraId="5E26F2E6" w14:textId="0E825138" w:rsidR="00B2203E" w:rsidRPr="00EA44EC" w:rsidRDefault="00B2203E" w:rsidP="002174AE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contextualSpacing w:val="0"/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</w:pPr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>Mental wellbeing</w:t>
            </w:r>
          </w:p>
          <w:p w14:paraId="387282B9" w14:textId="3041CCFF" w:rsidR="00B2203E" w:rsidRPr="00EA44EC" w:rsidRDefault="00B2203E" w:rsidP="002174AE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contextualSpacing w:val="0"/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</w:pPr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>Food hygiene and safety</w:t>
            </w:r>
          </w:p>
          <w:p w14:paraId="67621073" w14:textId="79822D23" w:rsidR="00B2203E" w:rsidRPr="00EA44EC" w:rsidRDefault="00B2203E" w:rsidP="002174AE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contextualSpacing w:val="0"/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</w:pPr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>Low mood and depression</w:t>
            </w:r>
          </w:p>
          <w:p w14:paraId="031B26AA" w14:textId="78479DE9" w:rsidR="00B2203E" w:rsidRPr="00EA44EC" w:rsidRDefault="00B2203E" w:rsidP="002174AE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contextualSpacing w:val="0"/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</w:pPr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>Understanding self harm</w:t>
            </w:r>
          </w:p>
          <w:p w14:paraId="6E81E6E2" w14:textId="38539385" w:rsidR="00B2203E" w:rsidRPr="00EA44EC" w:rsidRDefault="00B2203E" w:rsidP="002174AE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contextualSpacing w:val="0"/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</w:pPr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>Healthy Lifestyles</w:t>
            </w:r>
          </w:p>
          <w:p w14:paraId="794F3359" w14:textId="21759354" w:rsidR="00B2203E" w:rsidRPr="00EA44EC" w:rsidRDefault="00B2203E" w:rsidP="002174AE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contextualSpacing w:val="0"/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</w:pPr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>Changing bodies</w:t>
            </w:r>
          </w:p>
          <w:p w14:paraId="36A1BF3B" w14:textId="1CB16CFC" w:rsidR="00B2203E" w:rsidRPr="00EA44EC" w:rsidRDefault="00B2203E" w:rsidP="002174AE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contextualSpacing w:val="0"/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</w:pPr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>Serious youth violence</w:t>
            </w:r>
          </w:p>
          <w:p w14:paraId="5DAECA53" w14:textId="780E0B85" w:rsidR="00B2203E" w:rsidRPr="00EA44EC" w:rsidRDefault="00B2203E" w:rsidP="002174AE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contextualSpacing w:val="0"/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</w:pPr>
            <w:r w:rsidRPr="00EA44EC">
              <w:rPr>
                <w:rFonts w:eastAsia="Times New Roman" w:cstheme="minorHAnsi"/>
                <w:color w:val="111111"/>
                <w:spacing w:val="8"/>
                <w:sz w:val="20"/>
                <w:szCs w:val="20"/>
                <w:lang w:eastAsia="en-GB"/>
              </w:rPr>
              <w:t>Understanding anxiety</w:t>
            </w:r>
          </w:p>
          <w:p w14:paraId="21582DB9" w14:textId="77777777" w:rsidR="00B2203E" w:rsidRPr="00EA44EC" w:rsidRDefault="00B2203E" w:rsidP="000A06BA">
            <w:pPr>
              <w:rPr>
                <w:sz w:val="20"/>
                <w:szCs w:val="20"/>
              </w:rPr>
            </w:pPr>
          </w:p>
          <w:p w14:paraId="090C44A3" w14:textId="3E1CF914" w:rsidR="00B2203E" w:rsidRPr="00EA44EC" w:rsidRDefault="00B2203E" w:rsidP="000A06BA">
            <w:pPr>
              <w:shd w:val="clear" w:color="auto" w:fill="FFFFFF"/>
              <w:spacing w:after="300"/>
              <w:rPr>
                <w:rFonts w:eastAsia="+mn-ea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  </w:t>
            </w:r>
            <w:hyperlink r:id="rId19" w:history="1">
              <w:proofErr w:type="spellStart"/>
              <w:r w:rsidRPr="00EA44EC">
                <w:rPr>
                  <w:rStyle w:val="Hyperlink"/>
                  <w:sz w:val="20"/>
                  <w:szCs w:val="20"/>
                </w:rPr>
                <w:t>EduSafe</w:t>
              </w:r>
              <w:proofErr w:type="spellEnd"/>
              <w:r w:rsidRPr="00EA44EC">
                <w:rPr>
                  <w:rStyle w:val="Hyperlink"/>
                  <w:sz w:val="20"/>
                  <w:szCs w:val="20"/>
                </w:rPr>
                <w:t xml:space="preserve"> | Parents and Carers (educare.co.uk)</w:t>
              </w:r>
            </w:hyperlink>
          </w:p>
        </w:tc>
      </w:tr>
      <w:tr w:rsidR="00DA62FE" w:rsidRPr="00EA44EC" w14:paraId="508F6FCF" w14:textId="77777777" w:rsidTr="00DA62FE">
        <w:trPr>
          <w:trHeight w:val="1624"/>
        </w:trPr>
        <w:tc>
          <w:tcPr>
            <w:tcW w:w="9209" w:type="dxa"/>
            <w:gridSpan w:val="2"/>
          </w:tcPr>
          <w:p w14:paraId="29C1393C" w14:textId="0762212D" w:rsidR="00DA62FE" w:rsidRPr="00EA44EC" w:rsidRDefault="00DA62FE" w:rsidP="00DA62FE">
            <w:pPr>
              <w:jc w:val="center"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EA44EC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>GOOD THINKING</w:t>
            </w:r>
          </w:p>
          <w:p w14:paraId="74BD6EE3" w14:textId="77777777" w:rsidR="00DA62FE" w:rsidRPr="00EA44EC" w:rsidRDefault="00DA62FE" w:rsidP="00DA62F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253EE3B" w14:textId="77777777" w:rsidR="00DA62FE" w:rsidRPr="00EA44EC" w:rsidRDefault="00DA62FE" w:rsidP="00DA62F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A44EC">
              <w:rPr>
                <w:rFonts w:cstheme="minorHAnsi"/>
                <w:sz w:val="20"/>
                <w:szCs w:val="20"/>
              </w:rPr>
              <w:t>Digital wellbeing site for Londoners with range of NHS-approved wellbeing apps, as well as workbooks, guides, podcasts and blogs to help you and your family</w:t>
            </w:r>
            <w:r>
              <w:rPr>
                <w:rFonts w:cstheme="minorHAnsi"/>
                <w:sz w:val="20"/>
                <w:szCs w:val="20"/>
              </w:rPr>
              <w:t xml:space="preserve"> with </w:t>
            </w:r>
            <w:proofErr w:type="gramStart"/>
            <w:r>
              <w:rPr>
                <w:rFonts w:cstheme="minorHAnsi"/>
                <w:sz w:val="20"/>
                <w:szCs w:val="20"/>
              </w:rPr>
              <w:t>you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mental health</w:t>
            </w:r>
          </w:p>
          <w:p w14:paraId="08E71957" w14:textId="77777777" w:rsidR="00DA62FE" w:rsidRPr="00EA44EC" w:rsidRDefault="00DA62FE" w:rsidP="00DA62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C3D228" w14:textId="77777777" w:rsidR="00DA62FE" w:rsidRPr="00EA44EC" w:rsidRDefault="00DA62FE" w:rsidP="00DA62F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20" w:history="1">
              <w:r w:rsidRPr="00EA44EC">
                <w:rPr>
                  <w:rFonts w:cstheme="minorHAnsi"/>
                  <w:color w:val="0000FF"/>
                  <w:sz w:val="20"/>
                  <w:szCs w:val="20"/>
                  <w:u w:val="single"/>
                </w:rPr>
                <w:t>Parents and carers | Good Thinking (good-thinking.uk)</w:t>
              </w:r>
            </w:hyperlink>
          </w:p>
          <w:p w14:paraId="50FE8DB6" w14:textId="77777777" w:rsidR="00DA62FE" w:rsidRDefault="00DA62FE" w:rsidP="00B2203E">
            <w:pPr>
              <w:jc w:val="center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</w:tr>
      <w:tr w:rsidR="00B2203E" w:rsidRPr="00EA44EC" w14:paraId="23A114B9" w14:textId="77777777" w:rsidTr="00294013">
        <w:trPr>
          <w:trHeight w:val="2650"/>
        </w:trPr>
        <w:tc>
          <w:tcPr>
            <w:tcW w:w="9209" w:type="dxa"/>
            <w:gridSpan w:val="2"/>
          </w:tcPr>
          <w:p w14:paraId="28EE7B3D" w14:textId="77777777" w:rsidR="00B2203E" w:rsidRDefault="00B2203E" w:rsidP="00B2203E">
            <w:pPr>
              <w:jc w:val="center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  <w:bookmarkStart w:id="3" w:name="_Hlk93404321"/>
            <w:r w:rsidRPr="00E16D1A">
              <w:rPr>
                <w:b/>
                <w:bCs/>
                <w:color w:val="538135" w:themeColor="accent6" w:themeShade="BF"/>
                <w:sz w:val="20"/>
                <w:szCs w:val="20"/>
              </w:rPr>
              <w:t>24/7 CRISIS LINES</w:t>
            </w:r>
          </w:p>
          <w:p w14:paraId="5FFA9EC3" w14:textId="77777777" w:rsidR="00B2203E" w:rsidRDefault="00B2203E" w:rsidP="00B2203E">
            <w:pPr>
              <w:jc w:val="center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2CA9833F" w14:textId="6896E312" w:rsidR="00B2203E" w:rsidRDefault="00B2203E" w:rsidP="00B2203E">
            <w:pPr>
              <w:jc w:val="center"/>
              <w:rPr>
                <w:sz w:val="20"/>
                <w:szCs w:val="20"/>
              </w:rPr>
            </w:pPr>
            <w:r w:rsidRPr="00B2203E">
              <w:rPr>
                <w:sz w:val="20"/>
                <w:szCs w:val="20"/>
              </w:rPr>
              <w:t xml:space="preserve">Every mental health trust in London has put in place a </w:t>
            </w:r>
            <w:r w:rsidRPr="00B2203E">
              <w:rPr>
                <w:b/>
                <w:bCs/>
                <w:sz w:val="20"/>
                <w:szCs w:val="20"/>
              </w:rPr>
              <w:t>24/7 crisis line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2203E">
              <w:rPr>
                <w:sz w:val="20"/>
                <w:szCs w:val="20"/>
              </w:rPr>
              <w:t xml:space="preserve">for people of all ages -children, young people and adults. The lines which are free to call </w:t>
            </w:r>
            <w:r>
              <w:rPr>
                <w:sz w:val="20"/>
                <w:szCs w:val="20"/>
              </w:rPr>
              <w:t xml:space="preserve">are supported by trained mental health advisors who </w:t>
            </w:r>
            <w:r w:rsidRPr="00B2203E">
              <w:rPr>
                <w:sz w:val="20"/>
                <w:szCs w:val="20"/>
              </w:rPr>
              <w:t>can provide advice to those in a crisis 365 days a year.</w:t>
            </w:r>
          </w:p>
          <w:p w14:paraId="7E1CCAA5" w14:textId="77777777" w:rsidR="00B2203E" w:rsidRDefault="00B2203E" w:rsidP="00B2203E">
            <w:pPr>
              <w:jc w:val="center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31971613" w14:textId="77777777" w:rsidR="00B2203E" w:rsidRDefault="00B2203E" w:rsidP="00B2203E">
            <w:pPr>
              <w:jc w:val="center"/>
              <w:rPr>
                <w:sz w:val="20"/>
                <w:szCs w:val="20"/>
              </w:rPr>
            </w:pPr>
            <w:bookmarkStart w:id="4" w:name="_Hlk93404370"/>
            <w:r w:rsidRPr="00EA44EC">
              <w:rPr>
                <w:rFonts w:ascii="Segoe MDL2 Assets" w:hAnsi="Segoe MDL2 Assets"/>
                <w:sz w:val="20"/>
                <w:szCs w:val="20"/>
              </w:rPr>
              <w:t></w:t>
            </w:r>
            <w:r>
              <w:rPr>
                <w:rFonts w:ascii="Segoe MDL2 Assets" w:hAnsi="Segoe MDL2 Assets"/>
                <w:sz w:val="20"/>
                <w:szCs w:val="20"/>
              </w:rPr>
              <w:t xml:space="preserve"> </w:t>
            </w:r>
            <w:hyperlink w:history="1">
              <w:r w:rsidRPr="00843C17">
                <w:rPr>
                  <w:rStyle w:val="Hyperlink"/>
                  <w:sz w:val="20"/>
                  <w:szCs w:val="20"/>
                </w:rPr>
                <w:t>Mental Health Helpline for Urgent Help - NHS (www.nhs.uk)</w:t>
              </w:r>
            </w:hyperlink>
          </w:p>
          <w:bookmarkEnd w:id="4"/>
          <w:p w14:paraId="0C36B3BE" w14:textId="77777777" w:rsidR="00B2203E" w:rsidRDefault="00B2203E" w:rsidP="00B2203E">
            <w:pPr>
              <w:jc w:val="center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</w:p>
          <w:bookmarkEnd w:id="3"/>
          <w:p w14:paraId="4CBA56CF" w14:textId="4C56AA47" w:rsidR="00B2203E" w:rsidRPr="00EA44EC" w:rsidRDefault="00FC6934" w:rsidP="00B2203E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  <w:r>
              <w:rPr>
                <w:b/>
                <w:bCs/>
                <w:color w:val="538135" w:themeColor="accent6" w:themeShade="BF"/>
                <w:sz w:val="20"/>
                <w:szCs w:val="20"/>
              </w:rPr>
              <w:object w:dxaOrig="1508" w:dyaOrig="984" w14:anchorId="5DA54900">
                <v:shape id="_x0000_i1026" type="#_x0000_t75" style="width:75.5pt;height:49pt" o:ole="">
                  <v:imagedata r:id="rId21" o:title=""/>
                </v:shape>
                <o:OLEObject Type="Embed" ProgID="AcroExch.Document.DC" ShapeID="_x0000_i1026" DrawAspect="Icon" ObjectID="_1705819294" r:id="rId22"/>
              </w:object>
            </w:r>
          </w:p>
        </w:tc>
      </w:tr>
      <w:tr w:rsidR="00B931C6" w:rsidRPr="00EA44EC" w14:paraId="71AEE237" w14:textId="77777777" w:rsidTr="007638EE">
        <w:tc>
          <w:tcPr>
            <w:tcW w:w="9209" w:type="dxa"/>
            <w:gridSpan w:val="2"/>
            <w:shd w:val="clear" w:color="auto" w:fill="BFBFBF" w:themeFill="background1" w:themeFillShade="BF"/>
          </w:tcPr>
          <w:p w14:paraId="5788EF22" w14:textId="5DC6EB86" w:rsidR="00B931C6" w:rsidRDefault="00B931C6" w:rsidP="007638EE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7030A0"/>
                <w:kern w:val="24"/>
              </w:rPr>
            </w:pPr>
            <w:r w:rsidRPr="00B931C6">
              <w:rPr>
                <w:rFonts w:asciiTheme="minorHAnsi" w:eastAsia="+mn-ea" w:hAnsiTheme="minorHAnsi" w:cstheme="minorHAnsi"/>
                <w:b/>
                <w:color w:val="7030A0"/>
                <w:kern w:val="24"/>
              </w:rPr>
              <w:t xml:space="preserve">DRUGS, ALCOHOL AND TOBACCO </w:t>
            </w:r>
          </w:p>
          <w:p w14:paraId="3D89FCAA" w14:textId="20A43B70" w:rsidR="00B931C6" w:rsidRPr="00B931C6" w:rsidRDefault="00B931C6" w:rsidP="007638EE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7030A0"/>
                <w:kern w:val="24"/>
              </w:rPr>
            </w:pPr>
          </w:p>
        </w:tc>
      </w:tr>
      <w:tr w:rsidR="00B931C6" w:rsidRPr="00EA44EC" w14:paraId="38737742" w14:textId="77777777" w:rsidTr="00B931C6">
        <w:tc>
          <w:tcPr>
            <w:tcW w:w="9209" w:type="dxa"/>
            <w:gridSpan w:val="2"/>
            <w:shd w:val="clear" w:color="auto" w:fill="auto"/>
          </w:tcPr>
          <w:p w14:paraId="2D6C5451" w14:textId="64E0A8AD" w:rsidR="00DA62FE" w:rsidRPr="00E16D1A" w:rsidRDefault="00DA62FE" w:rsidP="00DA62F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E16D1A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>YOUNG MINDS – DRUGS AND ALCOHOL</w:t>
            </w:r>
          </w:p>
          <w:p w14:paraId="0C3BAB28" w14:textId="6D48E4B6" w:rsidR="00DA62FE" w:rsidRPr="00E16D1A" w:rsidRDefault="00DA62FE" w:rsidP="007638EE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7030A0"/>
                <w:kern w:val="24"/>
                <w:sz w:val="20"/>
                <w:szCs w:val="20"/>
              </w:rPr>
            </w:pPr>
          </w:p>
          <w:p w14:paraId="3FC40233" w14:textId="3DA31EDF" w:rsidR="00DA62FE" w:rsidRPr="00E16D1A" w:rsidRDefault="00DA62FE" w:rsidP="007638EE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16D1A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>Advice on guidance for parents and carers on drugs and alcohol, addiction, how to support a child if they are struggling with drugs and alcohol and a list of service and helplines.</w:t>
            </w:r>
          </w:p>
          <w:p w14:paraId="055D7E9B" w14:textId="126A636B" w:rsidR="00DA62FE" w:rsidRPr="00E16D1A" w:rsidRDefault="002D464D" w:rsidP="007638EE">
            <w:pPr>
              <w:pStyle w:val="NormalWeb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23" w:history="1">
              <w:r w:rsidR="00DA62FE" w:rsidRPr="00E16D1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 xml:space="preserve">Drugs &amp; Alcohol | Mental Health | Guide </w:t>
              </w:r>
              <w:proofErr w:type="gramStart"/>
              <w:r w:rsidR="00DA62FE" w:rsidRPr="00E16D1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For</w:t>
              </w:r>
              <w:proofErr w:type="gramEnd"/>
              <w:r w:rsidR="00DA62FE" w:rsidRPr="00E16D1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 xml:space="preserve"> Parents | YoungMinds</w:t>
              </w:r>
            </w:hyperlink>
          </w:p>
          <w:p w14:paraId="1674AFD4" w14:textId="77777777" w:rsidR="00DA62FE" w:rsidRPr="00E16D1A" w:rsidRDefault="00DA62FE" w:rsidP="007638EE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7030A0"/>
                <w:kern w:val="24"/>
                <w:sz w:val="20"/>
                <w:szCs w:val="20"/>
              </w:rPr>
            </w:pPr>
          </w:p>
          <w:p w14:paraId="3874203E" w14:textId="5F3C4B2E" w:rsidR="00AB781C" w:rsidRPr="00E16D1A" w:rsidRDefault="00AB781C" w:rsidP="00AB781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bookmarkStart w:id="5" w:name="_Hlk93407258"/>
            <w:r w:rsidRPr="00E16D1A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>QUIT SMOKING</w:t>
            </w:r>
          </w:p>
          <w:p w14:paraId="5A05B227" w14:textId="19D076C3" w:rsidR="00AB781C" w:rsidRPr="00E16D1A" w:rsidRDefault="00AB781C" w:rsidP="00AB781C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E16D1A">
              <w:rPr>
                <w:rFonts w:cstheme="minorHAnsi"/>
                <w:color w:val="000000"/>
                <w:sz w:val="20"/>
                <w:szCs w:val="20"/>
              </w:rPr>
              <w:t xml:space="preserve">BREATHE: CAMDEN AND ISLINGTON STOP-SMOKING SERVICE </w:t>
            </w:r>
          </w:p>
          <w:p w14:paraId="279074E3" w14:textId="2298E976" w:rsidR="00AB781C" w:rsidRPr="00E16D1A" w:rsidRDefault="00AB781C" w:rsidP="00AB781C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E16D1A">
              <w:rPr>
                <w:rFonts w:cstheme="minorHAnsi"/>
                <w:color w:val="000000"/>
                <w:sz w:val="20"/>
                <w:szCs w:val="20"/>
              </w:rPr>
              <w:t>Support for individuals (13 years +) to quit tobacco and other smoking products including shisha.</w:t>
            </w:r>
          </w:p>
          <w:p w14:paraId="6BE0DF76" w14:textId="6A59F1C0" w:rsidR="00AB781C" w:rsidRPr="00E16D1A" w:rsidRDefault="00AB781C" w:rsidP="00AB781C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E16D1A">
              <w:rPr>
                <w:rFonts w:cstheme="minorHAnsi"/>
                <w:color w:val="000000"/>
                <w:sz w:val="20"/>
                <w:szCs w:val="20"/>
              </w:rPr>
              <w:t xml:space="preserve">Visit </w:t>
            </w:r>
            <w:hyperlink r:id="rId24" w:history="1">
              <w:r w:rsidR="005A300D" w:rsidRPr="00E16D1A">
                <w:rPr>
                  <w:rStyle w:val="Hyperlink"/>
                  <w:rFonts w:cstheme="minorHAnsi"/>
                  <w:sz w:val="20"/>
                  <w:szCs w:val="20"/>
                </w:rPr>
                <w:t>www.breathestopsmoking.org</w:t>
              </w:r>
            </w:hyperlink>
          </w:p>
          <w:p w14:paraId="0FE78267" w14:textId="77777777" w:rsidR="005A300D" w:rsidRPr="00E16D1A" w:rsidRDefault="005A300D" w:rsidP="00AB781C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CE99825" w14:textId="5D4D866E" w:rsidR="00AB781C" w:rsidRPr="00E16D1A" w:rsidRDefault="00AB781C" w:rsidP="00AB781C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E16D1A">
              <w:rPr>
                <w:rFonts w:cstheme="minorHAnsi"/>
                <w:color w:val="000000"/>
                <w:sz w:val="20"/>
                <w:szCs w:val="20"/>
              </w:rPr>
              <w:t>Call 020 3633 2609, or text QUIT to 66777, or</w:t>
            </w:r>
          </w:p>
          <w:p w14:paraId="187E9B09" w14:textId="022B23B9" w:rsidR="00AB781C" w:rsidRPr="00E16D1A" w:rsidRDefault="00AB781C" w:rsidP="00AB781C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E16D1A">
              <w:rPr>
                <w:rFonts w:cstheme="minorHAnsi"/>
                <w:color w:val="000000"/>
                <w:sz w:val="20"/>
                <w:szCs w:val="20"/>
              </w:rPr>
              <w:t>Email info@breathestopsmoking.org</w:t>
            </w:r>
          </w:p>
          <w:p w14:paraId="5DC5BB19" w14:textId="73B6C383" w:rsidR="00AB781C" w:rsidRPr="00E16D1A" w:rsidRDefault="00AB781C" w:rsidP="00AB781C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7030A0"/>
                <w:kern w:val="24"/>
                <w:sz w:val="20"/>
                <w:szCs w:val="20"/>
              </w:rPr>
            </w:pPr>
            <w:r w:rsidRPr="00E16D1A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eastAsia="en-US"/>
              </w:rPr>
              <w:lastRenderedPageBreak/>
              <w:t>1:1 support available at GP surgeries, pharmacies and clinics. Call the number above to get information about support available.</w:t>
            </w:r>
          </w:p>
          <w:bookmarkEnd w:id="5"/>
          <w:p w14:paraId="5FE6E887" w14:textId="223174AF" w:rsidR="00AB781C" w:rsidRPr="00E16D1A" w:rsidRDefault="00AB781C" w:rsidP="007638EE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7030A0"/>
                <w:kern w:val="24"/>
                <w:sz w:val="20"/>
                <w:szCs w:val="20"/>
              </w:rPr>
            </w:pPr>
          </w:p>
        </w:tc>
      </w:tr>
      <w:tr w:rsidR="00B931C6" w:rsidRPr="00EA44EC" w14:paraId="282B2216" w14:textId="77777777" w:rsidTr="00373CE6">
        <w:tc>
          <w:tcPr>
            <w:tcW w:w="9209" w:type="dxa"/>
            <w:gridSpan w:val="2"/>
            <w:shd w:val="clear" w:color="auto" w:fill="BFBFBF" w:themeFill="background1" w:themeFillShade="BF"/>
          </w:tcPr>
          <w:p w14:paraId="097C9D57" w14:textId="44E2EA28" w:rsidR="00B931C6" w:rsidRDefault="00E16D1A" w:rsidP="00373CE6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7030A0"/>
                <w:kern w:val="24"/>
              </w:rPr>
            </w:pPr>
            <w:r>
              <w:rPr>
                <w:rFonts w:asciiTheme="minorHAnsi" w:eastAsia="+mn-ea" w:hAnsiTheme="minorHAnsi" w:cstheme="minorHAnsi"/>
                <w:b/>
                <w:color w:val="7030A0"/>
                <w:kern w:val="24"/>
              </w:rPr>
              <w:lastRenderedPageBreak/>
              <w:t>RELATIONSHIPS AND SEX EDUCATION</w:t>
            </w:r>
            <w:r w:rsidR="00B931C6">
              <w:rPr>
                <w:rFonts w:asciiTheme="minorHAnsi" w:eastAsia="+mn-ea" w:hAnsiTheme="minorHAnsi" w:cstheme="minorHAnsi"/>
                <w:b/>
                <w:color w:val="7030A0"/>
                <w:kern w:val="24"/>
              </w:rPr>
              <w:t xml:space="preserve"> SUPPORT</w:t>
            </w:r>
          </w:p>
          <w:p w14:paraId="087C6B40" w14:textId="456331DC" w:rsidR="00B931C6" w:rsidRPr="00B931C6" w:rsidRDefault="00B931C6" w:rsidP="00373CE6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7030A0"/>
                <w:kern w:val="24"/>
              </w:rPr>
            </w:pPr>
          </w:p>
        </w:tc>
      </w:tr>
      <w:tr w:rsidR="00B931C6" w:rsidRPr="00EA44EC" w14:paraId="113E7112" w14:textId="77777777" w:rsidTr="00373CE6">
        <w:tc>
          <w:tcPr>
            <w:tcW w:w="9209" w:type="dxa"/>
            <w:gridSpan w:val="2"/>
            <w:shd w:val="clear" w:color="auto" w:fill="auto"/>
          </w:tcPr>
          <w:p w14:paraId="1123B207" w14:textId="419B7D53" w:rsidR="00B931C6" w:rsidRDefault="00B931C6" w:rsidP="00373CE6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7030A0"/>
                <w:kern w:val="24"/>
                <w:sz w:val="20"/>
                <w:szCs w:val="20"/>
              </w:rPr>
            </w:pPr>
          </w:p>
          <w:p w14:paraId="0523ACDA" w14:textId="6933E13D" w:rsidR="005E3C99" w:rsidRPr="00E16D1A" w:rsidRDefault="005E3C99" w:rsidP="00373CE6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7030A0"/>
                <w:kern w:val="24"/>
                <w:sz w:val="20"/>
                <w:szCs w:val="20"/>
              </w:rPr>
            </w:pPr>
            <w:r w:rsidRPr="00E16D1A"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  <w:t>NSPCC</w:t>
            </w:r>
          </w:p>
          <w:p w14:paraId="75F97C69" w14:textId="48BCAF30" w:rsidR="00DA62FE" w:rsidRPr="00E16D1A" w:rsidRDefault="00DA62FE" w:rsidP="00373CE6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16D1A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>Advice for parents and carers on how to talk to their child about relationships, sex and consent</w:t>
            </w:r>
          </w:p>
          <w:p w14:paraId="71F3E499" w14:textId="0BEFF35F" w:rsidR="00AB781C" w:rsidRPr="00E16D1A" w:rsidRDefault="002D464D" w:rsidP="00DA62FE">
            <w:pPr>
              <w:pStyle w:val="NormalWeb"/>
              <w:spacing w:after="0"/>
              <w:jc w:val="center"/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</w:pPr>
            <w:hyperlink r:id="rId25" w:history="1">
              <w:r w:rsidR="00DA62FE" w:rsidRPr="00E16D1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Healthy relationships | NSPCC</w:t>
              </w:r>
            </w:hyperlink>
          </w:p>
          <w:p w14:paraId="0F58284E" w14:textId="5D11300E" w:rsidR="0030013B" w:rsidRPr="00E16D1A" w:rsidRDefault="0030013B" w:rsidP="00DA62FE">
            <w:pPr>
              <w:pStyle w:val="NormalWeb"/>
              <w:spacing w:after="0"/>
              <w:jc w:val="center"/>
              <w:rPr>
                <w:rStyle w:val="Hyperlink"/>
              </w:rPr>
            </w:pPr>
          </w:p>
          <w:p w14:paraId="776D6F5C" w14:textId="7A429D15" w:rsidR="0030013B" w:rsidRPr="0030013B" w:rsidRDefault="0030013B" w:rsidP="00DA62FE">
            <w:pPr>
              <w:pStyle w:val="NormalWeb"/>
              <w:spacing w:after="0"/>
              <w:jc w:val="center"/>
              <w:rPr>
                <w:rStyle w:val="Hyperlink"/>
                <w:rFonts w:asciiTheme="minorHAnsi" w:hAnsiTheme="minorHAnsi" w:cstheme="minorHAnsi"/>
                <w:b/>
                <w:bCs/>
                <w:color w:val="538135" w:themeColor="accent6" w:themeShade="BF"/>
                <w:sz w:val="20"/>
                <w:szCs w:val="20"/>
                <w:u w:val="none"/>
              </w:rPr>
            </w:pPr>
            <w:r w:rsidRPr="00E16D1A">
              <w:rPr>
                <w:rStyle w:val="Hyperlink"/>
                <w:rFonts w:asciiTheme="minorHAnsi" w:hAnsiTheme="minorHAnsi" w:cstheme="minorHAnsi"/>
                <w:b/>
                <w:bCs/>
                <w:color w:val="538135" w:themeColor="accent6" w:themeShade="BF"/>
                <w:sz w:val="20"/>
                <w:szCs w:val="20"/>
                <w:u w:val="none"/>
              </w:rPr>
              <w:t>CHILDNET</w:t>
            </w:r>
          </w:p>
          <w:p w14:paraId="6891308D" w14:textId="7C05B16B" w:rsidR="0030013B" w:rsidRPr="0030013B" w:rsidRDefault="0030013B" w:rsidP="00DA62FE">
            <w:pPr>
              <w:pStyle w:val="NormalWeb"/>
              <w:spacing w:after="0"/>
              <w:jc w:val="center"/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</w:pPr>
            <w:r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  <w:t>Advice leaflets, a short film and further information about online sexual harassment amongst young people.</w:t>
            </w:r>
          </w:p>
          <w:p w14:paraId="0C8A6FF4" w14:textId="5997341B" w:rsidR="0030013B" w:rsidRPr="0030013B" w:rsidRDefault="002D464D" w:rsidP="00DA62FE">
            <w:pPr>
              <w:pStyle w:val="NormalWeb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26" w:history="1">
              <w:r w:rsidR="0030013B" w:rsidRPr="0030013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Online Sexual Harassment: Advice Leaflets | Childnet</w:t>
              </w:r>
            </w:hyperlink>
          </w:p>
          <w:p w14:paraId="19C76370" w14:textId="63092C43" w:rsidR="005E3C99" w:rsidRPr="00DA62FE" w:rsidRDefault="005E3C99" w:rsidP="00DA62FE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7030A0"/>
                <w:kern w:val="24"/>
                <w:sz w:val="20"/>
                <w:szCs w:val="20"/>
              </w:rPr>
            </w:pPr>
          </w:p>
        </w:tc>
      </w:tr>
      <w:tr w:rsidR="007638EE" w:rsidRPr="00EA44EC" w14:paraId="574DB64D" w14:textId="77777777" w:rsidTr="007638EE">
        <w:tc>
          <w:tcPr>
            <w:tcW w:w="9209" w:type="dxa"/>
            <w:gridSpan w:val="2"/>
            <w:shd w:val="clear" w:color="auto" w:fill="BFBFBF" w:themeFill="background1" w:themeFillShade="BF"/>
          </w:tcPr>
          <w:p w14:paraId="40258D39" w14:textId="731858AB" w:rsidR="007638EE" w:rsidRPr="00EA44EC" w:rsidRDefault="007638EE" w:rsidP="007638EE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7030A0"/>
                <w:kern w:val="24"/>
              </w:rPr>
            </w:pPr>
            <w:r w:rsidRPr="00EA44EC">
              <w:rPr>
                <w:rFonts w:asciiTheme="minorHAnsi" w:eastAsia="+mn-ea" w:hAnsiTheme="minorHAnsi" w:cstheme="minorHAnsi"/>
                <w:b/>
                <w:color w:val="7030A0"/>
                <w:kern w:val="24"/>
              </w:rPr>
              <w:t>PHYSICAL ACTIVITY</w:t>
            </w:r>
            <w:r w:rsidR="00770E44" w:rsidRPr="00EA44EC">
              <w:rPr>
                <w:rFonts w:asciiTheme="minorHAnsi" w:eastAsia="+mn-ea" w:hAnsiTheme="minorHAnsi" w:cstheme="minorHAnsi"/>
                <w:b/>
                <w:color w:val="7030A0"/>
                <w:kern w:val="24"/>
              </w:rPr>
              <w:t xml:space="preserve">, </w:t>
            </w:r>
            <w:r w:rsidR="00604768" w:rsidRPr="00EA44EC">
              <w:rPr>
                <w:rFonts w:asciiTheme="minorHAnsi" w:eastAsia="+mn-ea" w:hAnsiTheme="minorHAnsi" w:cstheme="minorHAnsi"/>
                <w:b/>
                <w:color w:val="7030A0"/>
                <w:kern w:val="24"/>
              </w:rPr>
              <w:t>HEALTHY EATING</w:t>
            </w:r>
            <w:r w:rsidR="00770E44" w:rsidRPr="00EA44EC">
              <w:rPr>
                <w:rFonts w:asciiTheme="minorHAnsi" w:eastAsia="+mn-ea" w:hAnsiTheme="minorHAnsi" w:cstheme="minorHAnsi"/>
                <w:b/>
                <w:color w:val="7030A0"/>
                <w:kern w:val="24"/>
              </w:rPr>
              <w:t xml:space="preserve"> and ORAL HEALTH</w:t>
            </w:r>
          </w:p>
          <w:p w14:paraId="5F303427" w14:textId="376BDDB7" w:rsidR="007638EE" w:rsidRPr="00EA44EC" w:rsidRDefault="007638EE" w:rsidP="007638EE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7030A0"/>
                <w:kern w:val="24"/>
                <w:sz w:val="20"/>
                <w:szCs w:val="20"/>
              </w:rPr>
            </w:pPr>
          </w:p>
        </w:tc>
      </w:tr>
      <w:tr w:rsidR="007F0DC3" w:rsidRPr="00EA44EC" w14:paraId="077C940A" w14:textId="77777777" w:rsidTr="007F0DC3">
        <w:trPr>
          <w:trHeight w:val="2095"/>
        </w:trPr>
        <w:tc>
          <w:tcPr>
            <w:tcW w:w="4508" w:type="dxa"/>
          </w:tcPr>
          <w:p w14:paraId="0D2BEAA8" w14:textId="77777777" w:rsidR="000D4785" w:rsidRDefault="000D4785" w:rsidP="007638EE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73895BD8" w14:textId="1FC96B73" w:rsidR="007F0DC3" w:rsidRPr="00EA44EC" w:rsidRDefault="007F0DC3" w:rsidP="007638EE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EA44EC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 xml:space="preserve">SPORT and PHYSICAL ACTIVITY CLUBS </w:t>
            </w:r>
          </w:p>
          <w:p w14:paraId="38ABE7AE" w14:textId="77777777" w:rsidR="007F0DC3" w:rsidRPr="00EA44EC" w:rsidRDefault="007F0DC3" w:rsidP="007638EE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436AC529" w14:textId="3C9DE469" w:rsidR="007F0DC3" w:rsidRPr="00EA44EC" w:rsidRDefault="007F0DC3" w:rsidP="007638EE">
            <w:pPr>
              <w:contextualSpacing/>
              <w:rPr>
                <w:rFonts w:cstheme="minorHAnsi"/>
                <w:sz w:val="20"/>
                <w:szCs w:val="20"/>
              </w:rPr>
            </w:pPr>
            <w:r w:rsidRPr="00EA44EC">
              <w:rPr>
                <w:rFonts w:cstheme="minorHAnsi"/>
                <w:sz w:val="20"/>
                <w:szCs w:val="20"/>
              </w:rPr>
              <w:t>For information on local sports centres, swimming, sports clubs and Camden Active Communities please visit:</w:t>
            </w:r>
          </w:p>
          <w:p w14:paraId="10507081" w14:textId="78F8CEF7" w:rsidR="007F0DC3" w:rsidRPr="00EA44EC" w:rsidRDefault="007F0DC3" w:rsidP="007638EE">
            <w:pPr>
              <w:contextualSpacing/>
              <w:rPr>
                <w:rFonts w:cstheme="minorHAnsi"/>
                <w:sz w:val="20"/>
                <w:szCs w:val="20"/>
              </w:rPr>
            </w:pPr>
          </w:p>
          <w:p w14:paraId="0575E2A8" w14:textId="79B6A92A" w:rsidR="007F0DC3" w:rsidRPr="00EA44EC" w:rsidRDefault="007F0DC3" w:rsidP="00A015DD">
            <w:pPr>
              <w:contextualSpacing/>
              <w:rPr>
                <w:rFonts w:cstheme="minorHAnsi"/>
                <w:color w:val="538135" w:themeColor="accent6" w:themeShade="BF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></w:t>
            </w:r>
            <w:hyperlink r:id="rId27" w:history="1">
              <w:r w:rsidRPr="00EA44EC">
                <w:rPr>
                  <w:rStyle w:val="Hyperlink"/>
                  <w:sz w:val="20"/>
                  <w:szCs w:val="20"/>
                </w:rPr>
                <w:t>Sport and physical activity - Camden Council</w:t>
              </w:r>
            </w:hyperlink>
          </w:p>
        </w:tc>
        <w:tc>
          <w:tcPr>
            <w:tcW w:w="4701" w:type="dxa"/>
            <w:vMerge w:val="restart"/>
          </w:tcPr>
          <w:p w14:paraId="1AC1E5A7" w14:textId="77777777" w:rsidR="000D4785" w:rsidRDefault="000D4785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</w:p>
          <w:p w14:paraId="788EE799" w14:textId="054748D6" w:rsidR="007F0DC3" w:rsidRPr="00EA44EC" w:rsidRDefault="007F0DC3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  <w:t>CYCLE TRAINING for CHILDREN,</w:t>
            </w:r>
          </w:p>
          <w:p w14:paraId="3F3FC5FA" w14:textId="7D5A281F" w:rsidR="007F0DC3" w:rsidRPr="00EA44EC" w:rsidRDefault="007F0DC3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  <w:t>CHILDREN BUILDING CYCLE CONFIDENCE,</w:t>
            </w:r>
          </w:p>
          <w:p w14:paraId="667B6A20" w14:textId="760A3EA1" w:rsidR="007F0DC3" w:rsidRPr="00EA44EC" w:rsidRDefault="007F0DC3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  <w:t xml:space="preserve">CHILDREN and FAMILIES URBAN CYCLING SKILLS, </w:t>
            </w:r>
          </w:p>
          <w:p w14:paraId="71677100" w14:textId="3C4C4F0A" w:rsidR="007F0DC3" w:rsidRPr="00EA44EC" w:rsidRDefault="007F0DC3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</w:p>
          <w:p w14:paraId="05E2E2A8" w14:textId="555A9483" w:rsidR="007F0DC3" w:rsidRPr="00EA44EC" w:rsidRDefault="007F0DC3" w:rsidP="007638EE">
            <w:pPr>
              <w:pStyle w:val="NormalWeb"/>
              <w:spacing w:after="0"/>
              <w:rPr>
                <w:rFonts w:asciiTheme="minorHAnsi" w:hAnsiTheme="minorHAnsi" w:cstheme="minorHAnsi"/>
                <w:color w:val="0B0C0C"/>
                <w:sz w:val="20"/>
                <w:szCs w:val="20"/>
                <w:shd w:val="clear" w:color="auto" w:fill="FFFFFF"/>
              </w:rPr>
            </w:pPr>
            <w:r w:rsidRPr="00EA44EC">
              <w:rPr>
                <w:rFonts w:asciiTheme="minorHAnsi" w:hAnsiTheme="minorHAnsi" w:cstheme="minorHAnsi"/>
                <w:color w:val="0B0C0C"/>
                <w:sz w:val="20"/>
                <w:szCs w:val="20"/>
                <w:shd w:val="clear" w:color="auto" w:fill="FFFFFF"/>
              </w:rPr>
              <w:t xml:space="preserve">Camden Cycle Skills teaches the above free courses to ensure essential bike riding skills for children and families. </w:t>
            </w:r>
          </w:p>
          <w:p w14:paraId="3DDCD5F4" w14:textId="77777777" w:rsidR="007F0DC3" w:rsidRPr="00EA44EC" w:rsidRDefault="007F0DC3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</w:p>
          <w:p w14:paraId="53F80C38" w14:textId="24FF4E5C" w:rsidR="007F0DC3" w:rsidRPr="00EA44EC" w:rsidRDefault="007F0DC3" w:rsidP="007638EE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0B0C0C"/>
                <w:sz w:val="20"/>
                <w:szCs w:val="20"/>
              </w:rPr>
            </w:pPr>
            <w:r w:rsidRPr="00EA44EC">
              <w:rPr>
                <w:rFonts w:asciiTheme="minorHAnsi" w:hAnsiTheme="minorHAnsi" w:cstheme="minorHAnsi"/>
                <w:color w:val="0B0C0C"/>
                <w:sz w:val="20"/>
                <w:szCs w:val="20"/>
              </w:rPr>
              <w:t>For further information please contact:</w:t>
            </w:r>
          </w:p>
          <w:p w14:paraId="716DD6DE" w14:textId="7E2BDA57" w:rsidR="007F0DC3" w:rsidRPr="00EA44EC" w:rsidRDefault="007F0DC3" w:rsidP="007638EE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0B0C0C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28" w:anchor="lyyy" w:history="1">
              <w:r w:rsidRPr="00EA44EC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Cycle skills and bike maintenance courses - Camden Council</w:t>
              </w:r>
            </w:hyperlink>
          </w:p>
          <w:p w14:paraId="04DEB70B" w14:textId="1F708FD6" w:rsidR="007F0DC3" w:rsidRPr="00EA44EC" w:rsidRDefault="007F0DC3" w:rsidP="007638EE">
            <w:pPr>
              <w:pStyle w:val="NormalWeb"/>
              <w:shd w:val="clear" w:color="auto" w:fill="FFFFFF"/>
              <w:rPr>
                <w:rFonts w:ascii="Helvetica" w:hAnsi="Helvetica"/>
                <w:color w:val="0B0C0C"/>
                <w:sz w:val="20"/>
                <w:szCs w:val="20"/>
                <w:shd w:val="clear" w:color="auto" w:fill="FFFFFF"/>
              </w:rPr>
            </w:pP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sym w:font="Wingdings" w:char="F02A"/>
            </w: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 xml:space="preserve"> </w:t>
            </w:r>
            <w:hyperlink r:id="rId29" w:history="1">
              <w:r w:rsidRPr="00EA44EC">
                <w:rPr>
                  <w:rStyle w:val="Hyperlink"/>
                  <w:rFonts w:asciiTheme="minorHAnsi" w:hAnsiTheme="minorHAnsi" w:cstheme="minorHAnsi"/>
                  <w:sz w:val="20"/>
                  <w:szCs w:val="20"/>
                  <w:shd w:val="clear" w:color="auto" w:fill="FFFFFF"/>
                </w:rPr>
                <w:t>cycletraining@camden.gov.uk</w:t>
              </w:r>
            </w:hyperlink>
            <w:r w:rsidRPr="00EA44EC">
              <w:rPr>
                <w:rFonts w:ascii="Helvetica" w:hAnsi="Helvetica"/>
                <w:color w:val="0B0C0C"/>
                <w:sz w:val="20"/>
                <w:szCs w:val="20"/>
                <w:shd w:val="clear" w:color="auto" w:fill="FFFFFF"/>
              </w:rPr>
              <w:t> </w:t>
            </w:r>
          </w:p>
          <w:p w14:paraId="168500CE" w14:textId="15434F68" w:rsidR="000D4785" w:rsidRPr="00EA44EC" w:rsidRDefault="007F0DC3" w:rsidP="00B81C88">
            <w:pPr>
              <w:pStyle w:val="NormalWeb"/>
              <w:shd w:val="clear" w:color="auto" w:fill="FFFFFF"/>
              <w:rPr>
                <w:rFonts w:asciiTheme="minorHAnsi" w:eastAsia="+mn-ea" w:hAnsiTheme="minorHAnsi" w:cstheme="minorHAnsi"/>
                <w:bCs/>
                <w:color w:val="538135" w:themeColor="accent6" w:themeShade="BF"/>
                <w:kern w:val="24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 </w:t>
            </w:r>
            <w:r w:rsidRPr="00EA44EC">
              <w:rPr>
                <w:rFonts w:asciiTheme="minorHAnsi" w:hAnsiTheme="minorHAnsi" w:cstheme="minorHAnsi"/>
                <w:color w:val="0B0C0C"/>
                <w:sz w:val="20"/>
                <w:szCs w:val="20"/>
                <w:shd w:val="clear" w:color="auto" w:fill="FFFFFF"/>
              </w:rPr>
              <w:t>020 7974 1451</w:t>
            </w:r>
            <w:r w:rsidR="000D4785">
              <w:rPr>
                <w:rFonts w:asciiTheme="minorHAnsi" w:hAnsiTheme="minorHAnsi" w:cstheme="minorHAnsi"/>
                <w:color w:val="0B0C0C"/>
                <w:sz w:val="20"/>
                <w:szCs w:val="20"/>
                <w:shd w:val="clear" w:color="auto" w:fill="FFFFFF"/>
              </w:rPr>
              <w:t xml:space="preserve">. </w:t>
            </w:r>
            <w:r w:rsidRPr="00EA44EC">
              <w:rPr>
                <w:rFonts w:asciiTheme="minorHAnsi" w:hAnsiTheme="minorHAnsi" w:cstheme="minorHAnsi"/>
                <w:bCs/>
                <w:kern w:val="24"/>
                <w:sz w:val="20"/>
                <w:szCs w:val="20"/>
              </w:rPr>
              <w:t xml:space="preserve">Register for a course </w:t>
            </w:r>
            <w:hyperlink r:id="rId30" w:history="1">
              <w:r w:rsidRPr="00EA44EC">
                <w:rPr>
                  <w:rStyle w:val="Hyperlink"/>
                  <w:rFonts w:asciiTheme="minorHAnsi" w:hAnsiTheme="minorHAnsi" w:cstheme="minorHAnsi"/>
                  <w:bCs/>
                  <w:kern w:val="24"/>
                  <w:sz w:val="20"/>
                  <w:szCs w:val="20"/>
                </w:rPr>
                <w:t>here</w:t>
              </w:r>
            </w:hyperlink>
          </w:p>
        </w:tc>
      </w:tr>
      <w:tr w:rsidR="007F0DC3" w:rsidRPr="00EA44EC" w14:paraId="1C503841" w14:textId="77777777" w:rsidTr="003E4498">
        <w:trPr>
          <w:trHeight w:val="1688"/>
        </w:trPr>
        <w:tc>
          <w:tcPr>
            <w:tcW w:w="4508" w:type="dxa"/>
          </w:tcPr>
          <w:p w14:paraId="792DE05F" w14:textId="77777777" w:rsidR="000D4785" w:rsidRDefault="000D4785" w:rsidP="007F0DC3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43F96C14" w14:textId="3A9B76EB" w:rsidR="007F0DC3" w:rsidRPr="00EA44EC" w:rsidRDefault="007F0DC3" w:rsidP="007F0DC3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EA44EC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 xml:space="preserve">SPORT ENGLAND </w:t>
            </w:r>
          </w:p>
          <w:p w14:paraId="52B4054B" w14:textId="77777777" w:rsidR="007F0DC3" w:rsidRPr="00EA44EC" w:rsidRDefault="007F0DC3" w:rsidP="007F0DC3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5F3BF9C4" w14:textId="77777777" w:rsidR="007F0DC3" w:rsidRPr="00EA44EC" w:rsidRDefault="007F0DC3" w:rsidP="007F0DC3">
            <w:pPr>
              <w:contextualSpacing/>
              <w:rPr>
                <w:rFonts w:cstheme="minorHAnsi"/>
                <w:sz w:val="20"/>
                <w:szCs w:val="20"/>
              </w:rPr>
            </w:pPr>
            <w:r w:rsidRPr="00EA44EC">
              <w:rPr>
                <w:rFonts w:cstheme="minorHAnsi"/>
                <w:sz w:val="20"/>
                <w:szCs w:val="20"/>
              </w:rPr>
              <w:t xml:space="preserve">Tips, advice on guidance on how to support children and young people to keep or get active. </w:t>
            </w:r>
          </w:p>
          <w:p w14:paraId="1AE9C725" w14:textId="7094D862" w:rsidR="007F0DC3" w:rsidRPr="00EA44EC" w:rsidRDefault="003E4498" w:rsidP="003E4498">
            <w:pPr>
              <w:tabs>
                <w:tab w:val="left" w:pos="3380"/>
              </w:tabs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ab/>
            </w:r>
          </w:p>
          <w:p w14:paraId="1589A259" w14:textId="77777777" w:rsidR="007F0DC3" w:rsidRPr="00EA44EC" w:rsidRDefault="007F0DC3" w:rsidP="007F0DC3">
            <w:pPr>
              <w:contextualSpacing/>
              <w:rPr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></w:t>
            </w:r>
            <w:hyperlink r:id="rId31" w:history="1">
              <w:r w:rsidRPr="00EA44EC">
                <w:rPr>
                  <w:rStyle w:val="Hyperlink"/>
                  <w:sz w:val="20"/>
                  <w:szCs w:val="20"/>
                </w:rPr>
                <w:t>Join the Movement | Sport England</w:t>
              </w:r>
            </w:hyperlink>
          </w:p>
          <w:p w14:paraId="7612BE83" w14:textId="70C93827" w:rsidR="00EB057A" w:rsidRPr="00EA44EC" w:rsidRDefault="00EB057A" w:rsidP="007638EE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4701" w:type="dxa"/>
            <w:vMerge/>
          </w:tcPr>
          <w:p w14:paraId="4823B128" w14:textId="77777777" w:rsidR="007F0DC3" w:rsidRPr="00EA44EC" w:rsidRDefault="007F0DC3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</w:p>
        </w:tc>
      </w:tr>
      <w:tr w:rsidR="00A015DD" w:rsidRPr="00EA44EC" w14:paraId="033BF39E" w14:textId="77777777" w:rsidTr="006E23E6">
        <w:tc>
          <w:tcPr>
            <w:tcW w:w="9209" w:type="dxa"/>
            <w:gridSpan w:val="2"/>
          </w:tcPr>
          <w:p w14:paraId="576CC5B2" w14:textId="77777777" w:rsidR="000D4785" w:rsidRDefault="000D4785" w:rsidP="00A015DD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</w:p>
          <w:p w14:paraId="0A7AF259" w14:textId="302D5D9B" w:rsidR="00A015DD" w:rsidRDefault="00A015DD" w:rsidP="00A015DD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  <w:r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  <w:t>SCHOOL GAMES: ACTIVE RECOVERY</w:t>
            </w:r>
          </w:p>
          <w:p w14:paraId="14C5431A" w14:textId="7AC18793" w:rsidR="00A015DD" w:rsidRDefault="00A015DD" w:rsidP="00A015DD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kern w:val="24"/>
                <w:sz w:val="20"/>
                <w:szCs w:val="20"/>
              </w:rPr>
            </w:pPr>
          </w:p>
          <w:p w14:paraId="6D7B02DE" w14:textId="533D8613" w:rsidR="00A015DD" w:rsidRDefault="00A015DD" w:rsidP="00A015DD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>The School Games website includes lots of activities that can be done at home to increase the amount of physical activity for young people and families.</w:t>
            </w:r>
          </w:p>
          <w:p w14:paraId="31C1437A" w14:textId="5E465D36" w:rsidR="00A015DD" w:rsidRDefault="00A015DD" w:rsidP="00A015DD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</w:p>
          <w:p w14:paraId="4DDD36FF" w14:textId="77777777" w:rsidR="00A015DD" w:rsidRDefault="00A015DD" w:rsidP="0004086B">
            <w:pPr>
              <w:pStyle w:val="NormalWeb"/>
              <w:spacing w:after="0"/>
              <w:jc w:val="center"/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></w:t>
            </w:r>
            <w:r>
              <w:rPr>
                <w:rFonts w:ascii="Segoe MDL2 Assets" w:hAnsi="Segoe MDL2 Assets"/>
                <w:sz w:val="20"/>
                <w:szCs w:val="20"/>
              </w:rPr>
              <w:t xml:space="preserve"> </w:t>
            </w:r>
            <w:hyperlink r:id="rId32" w:history="1">
              <w:r w:rsidRPr="00A015DD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Your School Games - Active Recovery</w:t>
              </w:r>
            </w:hyperlink>
          </w:p>
          <w:p w14:paraId="03021DC0" w14:textId="5165EA60" w:rsidR="00E16D1A" w:rsidRPr="00A015DD" w:rsidRDefault="00E16D1A" w:rsidP="0004086B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</w:p>
        </w:tc>
      </w:tr>
      <w:tr w:rsidR="007638EE" w:rsidRPr="00EA44EC" w14:paraId="76D89B05" w14:textId="77777777" w:rsidTr="00330C0F">
        <w:tc>
          <w:tcPr>
            <w:tcW w:w="4508" w:type="dxa"/>
          </w:tcPr>
          <w:p w14:paraId="16138C6E" w14:textId="77777777" w:rsidR="00296725" w:rsidRPr="007F2390" w:rsidRDefault="00296725" w:rsidP="00296725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7F2390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 xml:space="preserve">ORAL HEALTH – NHS WEBSITE </w:t>
            </w:r>
          </w:p>
          <w:p w14:paraId="05492C9E" w14:textId="6C1291FD" w:rsidR="00296725" w:rsidRDefault="00296725" w:rsidP="00296725">
            <w:pPr>
              <w:contextualSpacing/>
              <w:rPr>
                <w:rFonts w:cstheme="minorHAnsi"/>
                <w:sz w:val="20"/>
                <w:szCs w:val="20"/>
              </w:rPr>
            </w:pPr>
            <w:r w:rsidRPr="007F2390">
              <w:rPr>
                <w:rFonts w:cstheme="minorHAnsi"/>
                <w:sz w:val="20"/>
                <w:szCs w:val="20"/>
              </w:rPr>
              <w:t>A regular teeth-cleaning routine is essential for good dental health. For tips on how you can keep your children’s teeth decay-free please go to:</w:t>
            </w:r>
          </w:p>
          <w:p w14:paraId="1F77753F" w14:textId="77777777" w:rsidR="00567CE0" w:rsidRPr="007F2390" w:rsidRDefault="00567CE0" w:rsidP="00296725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52308900" w14:textId="6601A568" w:rsidR="00DF5EDF" w:rsidRPr="00EA44EC" w:rsidRDefault="00567CE0" w:rsidP="00296725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></w:t>
            </w:r>
            <w:r w:rsidR="00296725" w:rsidRPr="007F2390">
              <w:rPr>
                <w:rFonts w:cstheme="minorHAnsi"/>
                <w:sz w:val="20"/>
                <w:szCs w:val="20"/>
              </w:rPr>
              <w:t xml:space="preserve"> </w:t>
            </w:r>
            <w:hyperlink r:id="rId33" w:history="1">
              <w:r w:rsidR="00296725" w:rsidRPr="007F2390">
                <w:rPr>
                  <w:rStyle w:val="Hyperlink"/>
                  <w:rFonts w:cstheme="minorHAnsi"/>
                  <w:sz w:val="20"/>
                  <w:szCs w:val="20"/>
                </w:rPr>
                <w:t>Children's teeth - NHS (www.nhs.uk)</w:t>
              </w:r>
            </w:hyperlink>
          </w:p>
          <w:p w14:paraId="31016C2E" w14:textId="1E9FE87F" w:rsidR="00DF5EDF" w:rsidRPr="00EA44EC" w:rsidRDefault="00DF5EDF" w:rsidP="00DF5EDF">
            <w:pPr>
              <w:contextualSpacing/>
              <w:rPr>
                <w:rFonts w:cstheme="minorHAnsi"/>
                <w:sz w:val="20"/>
                <w:szCs w:val="20"/>
              </w:rPr>
            </w:pPr>
          </w:p>
          <w:p w14:paraId="77A7040F" w14:textId="683365DD" w:rsidR="00DF5EDF" w:rsidRPr="00EA44EC" w:rsidRDefault="00DF5EDF" w:rsidP="00DF5EDF">
            <w:pPr>
              <w:contextualSpacing/>
              <w:rPr>
                <w:rFonts w:cstheme="minorHAnsi"/>
                <w:sz w:val="20"/>
                <w:szCs w:val="20"/>
              </w:rPr>
            </w:pPr>
          </w:p>
          <w:p w14:paraId="6526A8EC" w14:textId="29FC6161" w:rsidR="00DF5EDF" w:rsidRPr="00EA44EC" w:rsidRDefault="00DF5EDF" w:rsidP="007638EE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4701" w:type="dxa"/>
          </w:tcPr>
          <w:p w14:paraId="49C18655" w14:textId="31D2CCBA" w:rsidR="007638EE" w:rsidRPr="00EA44EC" w:rsidRDefault="009610EB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  <w:t>BRITISH NUTRITION FOUNDATION</w:t>
            </w:r>
          </w:p>
          <w:p w14:paraId="01D1C171" w14:textId="77777777" w:rsidR="006E424E" w:rsidRPr="00EA44EC" w:rsidRDefault="006E424E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</w:p>
          <w:p w14:paraId="208E45F0" w14:textId="7A157C56" w:rsidR="006E424E" w:rsidRPr="00EA44EC" w:rsidRDefault="006E424E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>Advice and support</w:t>
            </w:r>
            <w:r w:rsidR="000A06BA"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 xml:space="preserve"> </w:t>
            </w: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>on:</w:t>
            </w:r>
          </w:p>
          <w:p w14:paraId="35A97B90" w14:textId="77777777" w:rsidR="006E424E" w:rsidRPr="00EA44EC" w:rsidRDefault="006E424E" w:rsidP="000A06BA">
            <w:pPr>
              <w:pStyle w:val="NormalWeb"/>
              <w:numPr>
                <w:ilvl w:val="0"/>
                <w:numId w:val="3"/>
              </w:numPr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>Health and varied diet for children</w:t>
            </w:r>
          </w:p>
          <w:p w14:paraId="6DDD7CC5" w14:textId="77777777" w:rsidR="006E424E" w:rsidRPr="00EA44EC" w:rsidRDefault="006E424E" w:rsidP="000A06BA">
            <w:pPr>
              <w:pStyle w:val="NormalWeb"/>
              <w:numPr>
                <w:ilvl w:val="0"/>
                <w:numId w:val="3"/>
              </w:numPr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>Healthy weight</w:t>
            </w:r>
          </w:p>
          <w:p w14:paraId="415F1B00" w14:textId="77777777" w:rsidR="006E424E" w:rsidRPr="00EA44EC" w:rsidRDefault="006E424E" w:rsidP="000A06BA">
            <w:pPr>
              <w:pStyle w:val="NormalWeb"/>
              <w:numPr>
                <w:ilvl w:val="0"/>
                <w:numId w:val="3"/>
              </w:numPr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>Diet and dental health</w:t>
            </w:r>
          </w:p>
          <w:p w14:paraId="3D39E8D0" w14:textId="77777777" w:rsidR="006E424E" w:rsidRPr="00EA44EC" w:rsidRDefault="006E424E" w:rsidP="000A06BA">
            <w:pPr>
              <w:pStyle w:val="NormalWeb"/>
              <w:numPr>
                <w:ilvl w:val="0"/>
                <w:numId w:val="3"/>
              </w:numPr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>How much salt?</w:t>
            </w:r>
          </w:p>
          <w:p w14:paraId="5D8392F5" w14:textId="77777777" w:rsidR="006E424E" w:rsidRPr="00EA44EC" w:rsidRDefault="006E424E" w:rsidP="000A06BA">
            <w:pPr>
              <w:pStyle w:val="NormalWeb"/>
              <w:numPr>
                <w:ilvl w:val="0"/>
                <w:numId w:val="3"/>
              </w:numPr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>School food</w:t>
            </w:r>
          </w:p>
          <w:p w14:paraId="32C03112" w14:textId="77777777" w:rsidR="006E424E" w:rsidRPr="00EA44EC" w:rsidRDefault="006E424E" w:rsidP="000A06BA">
            <w:pPr>
              <w:pStyle w:val="NormalWeb"/>
              <w:numPr>
                <w:ilvl w:val="0"/>
                <w:numId w:val="3"/>
              </w:numPr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  <w:t>Vegetarian and vegan diets</w:t>
            </w:r>
          </w:p>
          <w:p w14:paraId="09383FF3" w14:textId="77777777" w:rsidR="006E424E" w:rsidRPr="00EA44EC" w:rsidRDefault="006E424E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</w:p>
          <w:p w14:paraId="54A6907A" w14:textId="77777777" w:rsidR="006E424E" w:rsidRPr="00EA44EC" w:rsidRDefault="000A06BA" w:rsidP="007638EE">
            <w:pPr>
              <w:pStyle w:val="NormalWeb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></w:t>
            </w:r>
            <w:r w:rsidRPr="00EA44EC">
              <w:rPr>
                <w:sz w:val="20"/>
                <w:szCs w:val="20"/>
              </w:rPr>
              <w:t xml:space="preserve"> </w:t>
            </w:r>
            <w:r w:rsidR="006E424E" w:rsidRPr="00EA44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hyperlink r:id="rId34" w:history="1">
              <w:r w:rsidR="006E424E" w:rsidRPr="00EA44EC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Children - British Nutrition Foundation</w:t>
              </w:r>
            </w:hyperlink>
          </w:p>
          <w:p w14:paraId="172B6544" w14:textId="0EC28181" w:rsidR="003E4498" w:rsidRPr="00EA44EC" w:rsidRDefault="003E4498" w:rsidP="007638EE">
            <w:pPr>
              <w:pStyle w:val="NormalWeb"/>
              <w:spacing w:after="0"/>
              <w:rPr>
                <w:rFonts w:asciiTheme="minorHAnsi" w:eastAsia="+mn-ea" w:hAnsiTheme="minorHAnsi" w:cstheme="minorHAnsi"/>
                <w:bCs/>
                <w:kern w:val="24"/>
                <w:sz w:val="20"/>
                <w:szCs w:val="20"/>
              </w:rPr>
            </w:pPr>
          </w:p>
        </w:tc>
      </w:tr>
      <w:tr w:rsidR="00296725" w:rsidRPr="00EA44EC" w14:paraId="67479022" w14:textId="77777777" w:rsidTr="00351F41">
        <w:tc>
          <w:tcPr>
            <w:tcW w:w="9209" w:type="dxa"/>
            <w:gridSpan w:val="2"/>
          </w:tcPr>
          <w:p w14:paraId="2E783AF9" w14:textId="036D4B03" w:rsidR="00296725" w:rsidRPr="00EA44EC" w:rsidRDefault="00296725" w:rsidP="00296725">
            <w:pPr>
              <w:contextualSpacing/>
              <w:jc w:val="center"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EA44EC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 xml:space="preserve">HEALTHY EATING </w:t>
            </w:r>
            <w:r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>and the EAT WELL GUIDE</w:t>
            </w:r>
          </w:p>
          <w:p w14:paraId="72D66C03" w14:textId="77777777" w:rsidR="00296725" w:rsidRPr="00EA44EC" w:rsidRDefault="00296725" w:rsidP="00296725">
            <w:pPr>
              <w:contextualSpacing/>
              <w:jc w:val="center"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26D33BAF" w14:textId="11FFC15E" w:rsidR="00296725" w:rsidRDefault="00296725" w:rsidP="00296725">
            <w:pPr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EA44EC">
              <w:rPr>
                <w:rFonts w:cstheme="minorHAnsi"/>
                <w:sz w:val="20"/>
                <w:szCs w:val="20"/>
              </w:rPr>
              <w:t xml:space="preserve">Healthy eating advice including the Eat Well Guide, top tips and useful websites. </w:t>
            </w:r>
          </w:p>
          <w:bookmarkStart w:id="6" w:name="_MON_1702889598"/>
          <w:bookmarkEnd w:id="6"/>
          <w:p w14:paraId="051B568F" w14:textId="21CF6859" w:rsidR="00567CE0" w:rsidRPr="00EA44EC" w:rsidRDefault="00567CE0" w:rsidP="00296725">
            <w:pPr>
              <w:contextualSpacing/>
              <w:jc w:val="center"/>
              <w:rPr>
                <w:rFonts w:cstheme="minorHAnsi"/>
                <w:color w:val="538135" w:themeColor="accent6" w:themeShade="BF"/>
                <w:sz w:val="20"/>
                <w:szCs w:val="20"/>
              </w:rPr>
            </w:pPr>
            <w:r>
              <w:rPr>
                <w:rFonts w:cstheme="minorHAnsi"/>
                <w:color w:val="538135" w:themeColor="accent6" w:themeShade="BF"/>
                <w:sz w:val="20"/>
                <w:szCs w:val="20"/>
              </w:rPr>
              <w:object w:dxaOrig="1508" w:dyaOrig="984" w14:anchorId="2CE2E9B6">
                <v:shape id="_x0000_i1027" type="#_x0000_t75" style="width:75.5pt;height:49pt" o:ole="">
                  <v:imagedata r:id="rId35" o:title=""/>
                </v:shape>
                <o:OLEObject Type="Embed" ProgID="Word.Document.12" ShapeID="_x0000_i1027" DrawAspect="Icon" ObjectID="_1705819295" r:id="rId36">
                  <o:FieldCodes>\s</o:FieldCodes>
                </o:OLEObject>
              </w:object>
            </w:r>
          </w:p>
          <w:p w14:paraId="645D3076" w14:textId="2839FD54" w:rsidR="00296725" w:rsidRDefault="00296725" w:rsidP="00296725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550EB43" w14:textId="22A93C68" w:rsidR="00296725" w:rsidRPr="00B77D50" w:rsidRDefault="00296725" w:rsidP="00296725">
            <w:pPr>
              <w:jc w:val="center"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B77D50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>African &amp; Caribbean Eatwell Guide:</w:t>
            </w:r>
          </w:p>
          <w:p w14:paraId="1C5E39AA" w14:textId="77777777" w:rsidR="00296725" w:rsidRPr="00296725" w:rsidRDefault="00296725" w:rsidP="0029672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96725">
              <w:rPr>
                <w:rFonts w:cstheme="minorHAnsi"/>
                <w:sz w:val="20"/>
                <w:szCs w:val="20"/>
              </w:rPr>
              <w:t xml:space="preserve">The Diverse Nutrition Association were inspired to create this adapted guide after listening to feedback and frustrations in the African &amp; Caribbean community; along with a passion of making dietary advice more inclusive. The </w:t>
            </w:r>
            <w:proofErr w:type="gramStart"/>
            <w:r w:rsidRPr="00296725">
              <w:rPr>
                <w:rFonts w:cstheme="minorHAnsi"/>
                <w:sz w:val="20"/>
                <w:szCs w:val="20"/>
              </w:rPr>
              <w:t>aim</w:t>
            </w:r>
            <w:proofErr w:type="gramEnd"/>
            <w:r w:rsidRPr="00296725">
              <w:rPr>
                <w:rFonts w:cstheme="minorHAnsi"/>
                <w:sz w:val="20"/>
                <w:szCs w:val="20"/>
              </w:rPr>
              <w:t xml:space="preserve"> therefore, is to use the guide to show recognisable food equivalents within the allotted food groups, so that people know there are healthy foods across all cultures, no matter where someone is from.</w:t>
            </w:r>
          </w:p>
          <w:p w14:paraId="65D6FDCE" w14:textId="77777777" w:rsidR="00296725" w:rsidRPr="00296725" w:rsidRDefault="00296725" w:rsidP="0029672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3D3B9E1" w14:textId="290CDF79" w:rsidR="00296725" w:rsidRPr="00296725" w:rsidRDefault="00B77D50" w:rsidP="0029672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Click </w:t>
            </w:r>
            <w:hyperlink r:id="rId37" w:history="1">
              <w:r w:rsidRPr="00B77D50">
                <w:rPr>
                  <w:rStyle w:val="Hyperlink"/>
                  <w:rFonts w:cstheme="minorHAnsi"/>
                  <w:sz w:val="20"/>
                  <w:szCs w:val="20"/>
                </w:rPr>
                <w:t>here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for a free copy of the African and Caribbean Eatwell Guide</w:t>
            </w:r>
          </w:p>
          <w:p w14:paraId="6C8EB1BF" w14:textId="77777777" w:rsidR="00296725" w:rsidRPr="00296725" w:rsidRDefault="00296725" w:rsidP="0029672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9B34AC6" w14:textId="303178E9" w:rsidR="00296725" w:rsidRDefault="00567CE0" w:rsidP="00296725">
            <w:pPr>
              <w:jc w:val="center"/>
              <w:rPr>
                <w:rFonts w:eastAsia="+mn-ea" w:cstheme="minorHAnsi"/>
                <w:b/>
                <w:bCs/>
                <w:color w:val="538135" w:themeColor="accent6" w:themeShade="BF"/>
                <w:kern w:val="24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></w:t>
            </w:r>
            <w:r>
              <w:rPr>
                <w:rFonts w:ascii="Segoe MDL2 Assets" w:hAnsi="Segoe MDL2 Assets"/>
                <w:sz w:val="20"/>
                <w:szCs w:val="20"/>
              </w:rPr>
              <w:t xml:space="preserve"> </w:t>
            </w:r>
            <w:hyperlink r:id="rId38" w:history="1">
              <w:r w:rsidR="00296725" w:rsidRPr="00296725">
                <w:rPr>
                  <w:rStyle w:val="Hyperlink"/>
                  <w:rFonts w:cstheme="minorHAnsi"/>
                  <w:sz w:val="20"/>
                  <w:szCs w:val="20"/>
                </w:rPr>
                <w:t>https://www.diversenutritionassociation.com/</w:t>
              </w:r>
            </w:hyperlink>
          </w:p>
          <w:p w14:paraId="659A309B" w14:textId="66190A76" w:rsidR="00296725" w:rsidRPr="00EA44EC" w:rsidRDefault="00296725" w:rsidP="00296725">
            <w:pPr>
              <w:contextualSpacing/>
              <w:jc w:val="center"/>
              <w:rPr>
                <w:rFonts w:eastAsia="+mn-ea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</w:p>
        </w:tc>
      </w:tr>
      <w:tr w:rsidR="00E16D1A" w:rsidRPr="00EA44EC" w14:paraId="6A7C56EC" w14:textId="77777777" w:rsidTr="006830AD">
        <w:tc>
          <w:tcPr>
            <w:tcW w:w="9209" w:type="dxa"/>
            <w:gridSpan w:val="2"/>
          </w:tcPr>
          <w:p w14:paraId="70AE9691" w14:textId="77777777" w:rsidR="00E16D1A" w:rsidRPr="00EA44EC" w:rsidRDefault="00E16D1A" w:rsidP="00B931C6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  <w:r w:rsidRPr="00EA44EC"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  <w:lastRenderedPageBreak/>
              <w:t>CAMDEN HEALTHY LIVING SERVICE</w:t>
            </w:r>
          </w:p>
          <w:p w14:paraId="74D32086" w14:textId="77777777" w:rsidR="00E16D1A" w:rsidRPr="00EA44EC" w:rsidRDefault="00E16D1A" w:rsidP="00B931C6">
            <w:pPr>
              <w:pStyle w:val="NormalWeb"/>
              <w:spacing w:after="0"/>
              <w:jc w:val="center"/>
              <w:rPr>
                <w:rFonts w:asciiTheme="minorHAnsi" w:eastAsia="+mn-ea" w:hAnsiTheme="minorHAnsi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</w:p>
          <w:p w14:paraId="6293AB97" w14:textId="77777777" w:rsidR="00E16D1A" w:rsidRPr="00EA44EC" w:rsidRDefault="00E16D1A" w:rsidP="00B931C6">
            <w:pPr>
              <w:pStyle w:val="NormalWeb"/>
              <w:spacing w:after="0"/>
              <w:jc w:val="center"/>
              <w:rPr>
                <w:rFonts w:asciiTheme="minorHAnsi" w:hAnsiTheme="minorHAnsi" w:cstheme="minorHAnsi"/>
                <w:color w:val="242424"/>
                <w:sz w:val="20"/>
                <w:szCs w:val="20"/>
                <w:shd w:val="clear" w:color="auto" w:fill="FFFFFF"/>
              </w:rPr>
            </w:pPr>
            <w:r w:rsidRPr="00EA44EC">
              <w:rPr>
                <w:rFonts w:asciiTheme="minorHAnsi" w:hAnsiTheme="minorHAnsi" w:cstheme="minorHAnsi"/>
                <w:color w:val="242424"/>
                <w:sz w:val="20"/>
                <w:szCs w:val="20"/>
                <w:shd w:val="clear" w:color="auto" w:fill="FFFFFF"/>
              </w:rPr>
              <w:t>One to one weight management and healthy living skills support for children who are overweight or very overweight (BMI centile 96th - 98th) and their family.</w:t>
            </w:r>
          </w:p>
          <w:p w14:paraId="562AA3E2" w14:textId="77777777" w:rsidR="00E16D1A" w:rsidRPr="00EA44EC" w:rsidRDefault="00E16D1A" w:rsidP="00B931C6">
            <w:pPr>
              <w:pStyle w:val="NormalWeb"/>
              <w:spacing w:after="0"/>
              <w:jc w:val="center"/>
              <w:rPr>
                <w:rFonts w:asciiTheme="minorHAnsi" w:hAnsiTheme="minorHAnsi" w:cstheme="minorHAnsi"/>
                <w:color w:val="242424"/>
                <w:sz w:val="20"/>
                <w:szCs w:val="20"/>
                <w:shd w:val="clear" w:color="auto" w:fill="FFFFFF"/>
              </w:rPr>
            </w:pPr>
          </w:p>
          <w:p w14:paraId="3CDE01C0" w14:textId="77777777" w:rsidR="00E16D1A" w:rsidRDefault="00E16D1A" w:rsidP="00B931C6">
            <w:pPr>
              <w:contextualSpacing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 </w:t>
            </w:r>
            <w:r w:rsidRPr="00EA44EC">
              <w:rPr>
                <w:rFonts w:cstheme="minorHAnsi"/>
                <w:color w:val="000000"/>
                <w:sz w:val="20"/>
                <w:szCs w:val="20"/>
              </w:rPr>
              <w:t xml:space="preserve">020 3317 2304 </w:t>
            </w:r>
          </w:p>
          <w:p w14:paraId="7CE4A434" w14:textId="3AABCF81" w:rsidR="00E16D1A" w:rsidRPr="00296725" w:rsidRDefault="00E16D1A" w:rsidP="00B81C88">
            <w:pPr>
              <w:jc w:val="center"/>
              <w:rPr>
                <w:rFonts w:eastAsia="+mn-ea" w:cstheme="minorHAnsi"/>
                <w:b/>
                <w:color w:val="538135" w:themeColor="accent6" w:themeShade="BF"/>
                <w:kern w:val="24"/>
                <w:sz w:val="20"/>
                <w:szCs w:val="20"/>
              </w:rPr>
            </w:pPr>
          </w:p>
        </w:tc>
      </w:tr>
      <w:tr w:rsidR="004E6B0E" w:rsidRPr="00EA44EC" w14:paraId="193E6B1E" w14:textId="77777777" w:rsidTr="004E6B0E">
        <w:tc>
          <w:tcPr>
            <w:tcW w:w="9209" w:type="dxa"/>
            <w:gridSpan w:val="2"/>
            <w:shd w:val="clear" w:color="auto" w:fill="BFBFBF" w:themeFill="background1" w:themeFillShade="BF"/>
          </w:tcPr>
          <w:p w14:paraId="506DE4F2" w14:textId="207C6D6E" w:rsidR="004E6B0E" w:rsidRPr="00EA44EC" w:rsidRDefault="00251238" w:rsidP="004E6B0E">
            <w:pPr>
              <w:contextualSpacing/>
              <w:jc w:val="center"/>
              <w:rPr>
                <w:rFonts w:eastAsia="+mn-ea" w:cstheme="minorHAnsi"/>
                <w:b/>
                <w:color w:val="7030A0"/>
                <w:kern w:val="24"/>
                <w:sz w:val="24"/>
                <w:szCs w:val="24"/>
              </w:rPr>
            </w:pPr>
            <w:r w:rsidRPr="00EA44EC">
              <w:rPr>
                <w:rFonts w:eastAsia="+mn-ea" w:cstheme="minorHAnsi"/>
                <w:b/>
                <w:color w:val="7030A0"/>
                <w:kern w:val="24"/>
                <w:sz w:val="24"/>
                <w:szCs w:val="24"/>
              </w:rPr>
              <w:t xml:space="preserve">ONLINE SAFETY </w:t>
            </w:r>
          </w:p>
          <w:p w14:paraId="2C7B8231" w14:textId="20EA1D2C" w:rsidR="004E6B0E" w:rsidRPr="00EA44EC" w:rsidRDefault="004E6B0E" w:rsidP="004E6B0E">
            <w:pPr>
              <w:contextualSpacing/>
              <w:jc w:val="center"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</w:tr>
      <w:tr w:rsidR="004E6B0E" w:rsidRPr="00EA44EC" w14:paraId="65DE377C" w14:textId="77777777" w:rsidTr="00330C0F">
        <w:tc>
          <w:tcPr>
            <w:tcW w:w="4508" w:type="dxa"/>
          </w:tcPr>
          <w:p w14:paraId="2692B38A" w14:textId="77777777" w:rsidR="00DA62FE" w:rsidRDefault="00DA62FE" w:rsidP="00DA62FE">
            <w:pPr>
              <w:pStyle w:val="xmsonormal"/>
              <w:jc w:val="center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  <w:r w:rsidRPr="00736979">
              <w:rPr>
                <w:b/>
                <w:bCs/>
                <w:color w:val="538135" w:themeColor="accent6" w:themeShade="BF"/>
                <w:sz w:val="20"/>
                <w:szCs w:val="20"/>
              </w:rPr>
              <w:t>PARENT ZONE</w:t>
            </w:r>
          </w:p>
          <w:p w14:paraId="64FE6B14" w14:textId="77777777" w:rsidR="00DA62FE" w:rsidRDefault="00DA62FE" w:rsidP="00DA62FE">
            <w:pPr>
              <w:pStyle w:val="xmsonormal"/>
              <w:jc w:val="center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0F5ED614" w14:textId="77777777" w:rsidR="00DA62FE" w:rsidRPr="00DA62FE" w:rsidRDefault="00DA62FE" w:rsidP="00DA62FE">
            <w:pPr>
              <w:pStyle w:val="xmsonormal"/>
              <w:jc w:val="center"/>
              <w:rPr>
                <w:sz w:val="20"/>
                <w:szCs w:val="20"/>
              </w:rPr>
            </w:pPr>
            <w:r w:rsidRPr="00DA62FE">
              <w:rPr>
                <w:sz w:val="20"/>
                <w:szCs w:val="20"/>
              </w:rPr>
              <w:t xml:space="preserve">Digital advice, activities and ideas for parents, carers and families.  </w:t>
            </w:r>
          </w:p>
          <w:p w14:paraId="444781C0" w14:textId="77777777" w:rsidR="00DA62FE" w:rsidRPr="00DA62FE" w:rsidRDefault="00DA62FE" w:rsidP="00DA62FE">
            <w:pPr>
              <w:pStyle w:val="xmsonormal"/>
              <w:jc w:val="center"/>
              <w:rPr>
                <w:color w:val="538135" w:themeColor="accent6" w:themeShade="BF"/>
                <w:sz w:val="20"/>
                <w:szCs w:val="20"/>
              </w:rPr>
            </w:pPr>
            <w:r w:rsidRPr="00DA62FE">
              <w:rPr>
                <w:sz w:val="20"/>
                <w:szCs w:val="20"/>
              </w:rPr>
              <w:t>Includes parent and carer guides for popular apps used by young people.</w:t>
            </w:r>
          </w:p>
          <w:p w14:paraId="06497D58" w14:textId="77777777" w:rsidR="00DA62FE" w:rsidRPr="00DA62FE" w:rsidRDefault="002D464D" w:rsidP="00DA62FE">
            <w:pPr>
              <w:pStyle w:val="xmsonormal"/>
              <w:jc w:val="center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  <w:hyperlink r:id="rId39" w:history="1">
              <w:r w:rsidR="00DA62FE" w:rsidRPr="00DA62FE">
                <w:rPr>
                  <w:rStyle w:val="Hyperlink"/>
                  <w:sz w:val="20"/>
                  <w:szCs w:val="20"/>
                </w:rPr>
                <w:t>Parent Zone – Parents' area</w:t>
              </w:r>
            </w:hyperlink>
          </w:p>
          <w:p w14:paraId="69934462" w14:textId="77777777" w:rsidR="004E6B0E" w:rsidRPr="00EA44EC" w:rsidRDefault="004E6B0E" w:rsidP="00DA62FE">
            <w:pPr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4701" w:type="dxa"/>
          </w:tcPr>
          <w:p w14:paraId="449E7F69" w14:textId="77777777" w:rsidR="005E3C99" w:rsidRPr="00EA44EC" w:rsidRDefault="005E3C99" w:rsidP="005E3C99">
            <w:pPr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EA44EC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>INTERNET MATTERS</w:t>
            </w:r>
          </w:p>
          <w:p w14:paraId="0F8AA654" w14:textId="77777777" w:rsidR="005E3C99" w:rsidRPr="00EA44EC" w:rsidRDefault="005E3C99" w:rsidP="005E3C99">
            <w:pPr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551BAD6B" w14:textId="77777777" w:rsidR="005E3C99" w:rsidRPr="00EA44EC" w:rsidRDefault="005E3C99" w:rsidP="005E3C99">
            <w:pPr>
              <w:rPr>
                <w:rFonts w:cstheme="minorHAnsi"/>
                <w:sz w:val="20"/>
                <w:szCs w:val="20"/>
              </w:rPr>
            </w:pPr>
            <w:r w:rsidRPr="00EA44EC">
              <w:rPr>
                <w:rFonts w:cstheme="minorHAnsi"/>
                <w:sz w:val="20"/>
                <w:szCs w:val="20"/>
              </w:rPr>
              <w:t>Comprehensive website helping parents keep their children safe online</w:t>
            </w:r>
          </w:p>
          <w:p w14:paraId="21D8D7F6" w14:textId="77777777" w:rsidR="005E3C99" w:rsidRPr="00EA44EC" w:rsidRDefault="005E3C99" w:rsidP="005E3C99">
            <w:pPr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6C733298" w14:textId="77777777" w:rsidR="005E3C99" w:rsidRDefault="005E3C99" w:rsidP="005E3C99">
            <w:pPr>
              <w:contextualSpacing/>
              <w:rPr>
                <w:rStyle w:val="Hyperlink"/>
                <w:rFonts w:cstheme="minorHAnsi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40" w:history="1">
              <w:r w:rsidRPr="00EA44EC">
                <w:rPr>
                  <w:rStyle w:val="Hyperlink"/>
                  <w:rFonts w:cstheme="minorHAnsi"/>
                  <w:sz w:val="20"/>
                  <w:szCs w:val="20"/>
                </w:rPr>
                <w:t>https://www.internetmatters.org/</w:t>
              </w:r>
            </w:hyperlink>
          </w:p>
          <w:p w14:paraId="472ACC2C" w14:textId="77777777" w:rsidR="005E3C99" w:rsidRDefault="005E3C99" w:rsidP="005E3C99">
            <w:pPr>
              <w:contextualSpacing/>
              <w:rPr>
                <w:rStyle w:val="Hyperlink"/>
              </w:rPr>
            </w:pPr>
          </w:p>
          <w:p w14:paraId="51B34801" w14:textId="18EEABF4" w:rsidR="004E6B0E" w:rsidRPr="00EA44EC" w:rsidRDefault="004E6B0E" w:rsidP="005E3C99">
            <w:pPr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</w:tr>
      <w:tr w:rsidR="00F20304" w:rsidRPr="00EA44EC" w14:paraId="3356B498" w14:textId="77777777" w:rsidTr="00330C0F">
        <w:tc>
          <w:tcPr>
            <w:tcW w:w="4508" w:type="dxa"/>
          </w:tcPr>
          <w:p w14:paraId="3F0697D8" w14:textId="77777777" w:rsidR="005E3C99" w:rsidRPr="00EA44EC" w:rsidRDefault="005E3C99" w:rsidP="005E3C99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EA44EC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>THINK YOU KNOW</w:t>
            </w:r>
          </w:p>
          <w:p w14:paraId="7AFC1999" w14:textId="77777777" w:rsidR="005E3C99" w:rsidRPr="00EA44EC" w:rsidRDefault="005E3C99" w:rsidP="005E3C99">
            <w:pPr>
              <w:rPr>
                <w:sz w:val="20"/>
                <w:szCs w:val="20"/>
              </w:rPr>
            </w:pPr>
          </w:p>
          <w:p w14:paraId="346F0482" w14:textId="6D9ACE2A" w:rsidR="005E3C99" w:rsidRPr="00EA44EC" w:rsidRDefault="005E3C99" w:rsidP="005E3C99">
            <w:pPr>
              <w:rPr>
                <w:sz w:val="20"/>
                <w:szCs w:val="20"/>
              </w:rPr>
            </w:pPr>
            <w:r w:rsidRPr="00EA44EC">
              <w:rPr>
                <w:sz w:val="20"/>
                <w:szCs w:val="20"/>
              </w:rPr>
              <w:t>Information, support and guidance from the National Crime Agency’s CE</w:t>
            </w:r>
            <w:r>
              <w:rPr>
                <w:sz w:val="20"/>
                <w:szCs w:val="20"/>
              </w:rPr>
              <w:t>O</w:t>
            </w:r>
            <w:r w:rsidRPr="00EA44EC">
              <w:rPr>
                <w:sz w:val="20"/>
                <w:szCs w:val="20"/>
              </w:rPr>
              <w:t>P Command</w:t>
            </w:r>
            <w:r w:rsidR="00E16D1A">
              <w:rPr>
                <w:sz w:val="20"/>
                <w:szCs w:val="20"/>
              </w:rPr>
              <w:t xml:space="preserve">. </w:t>
            </w:r>
            <w:r w:rsidRPr="00EA44EC">
              <w:rPr>
                <w:sz w:val="20"/>
                <w:szCs w:val="20"/>
              </w:rPr>
              <w:t xml:space="preserve">Includes advice on protecting children from abuse online, supporting parents who are concerned their child may be the victim of sexual abuse; </w:t>
            </w:r>
            <w:r>
              <w:rPr>
                <w:sz w:val="20"/>
                <w:szCs w:val="20"/>
              </w:rPr>
              <w:t xml:space="preserve">contact details for reporting concerns around </w:t>
            </w:r>
            <w:r w:rsidRPr="00EA44EC">
              <w:rPr>
                <w:sz w:val="20"/>
                <w:szCs w:val="20"/>
              </w:rPr>
              <w:t>sexual abuse, sexual exploitation and online abuse</w:t>
            </w:r>
            <w:r>
              <w:rPr>
                <w:sz w:val="20"/>
                <w:szCs w:val="20"/>
              </w:rPr>
              <w:t>.</w:t>
            </w:r>
          </w:p>
          <w:p w14:paraId="220CC7DE" w14:textId="77777777" w:rsidR="005E3C99" w:rsidRPr="00EA44EC" w:rsidRDefault="005E3C99" w:rsidP="005E3C99">
            <w:pPr>
              <w:rPr>
                <w:sz w:val="20"/>
                <w:szCs w:val="20"/>
              </w:rPr>
            </w:pPr>
          </w:p>
          <w:p w14:paraId="5F5C64EA" w14:textId="461D239C" w:rsidR="005E3C99" w:rsidRPr="00EA44EC" w:rsidRDefault="005E3C99" w:rsidP="005E3C99">
            <w:pPr>
              <w:rPr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41" w:history="1">
              <w:r w:rsidRPr="00EA44EC">
                <w:rPr>
                  <w:rStyle w:val="Hyperlink"/>
                  <w:sz w:val="20"/>
                  <w:szCs w:val="20"/>
                </w:rPr>
                <w:t>https://www.thinkuknow.co.uk/P</w:t>
              </w:r>
              <w:r w:rsidRPr="00EA44EC">
                <w:rPr>
                  <w:sz w:val="20"/>
                  <w:szCs w:val="20"/>
                </w:rPr>
                <w:t xml:space="preserve">. </w:t>
              </w:r>
              <w:r w:rsidRPr="00EA44EC">
                <w:rPr>
                  <w:rStyle w:val="Hyperlink"/>
                  <w:sz w:val="20"/>
                  <w:szCs w:val="20"/>
                </w:rPr>
                <w:t>ARENTS/</w:t>
              </w:r>
            </w:hyperlink>
          </w:p>
          <w:p w14:paraId="53A72708" w14:textId="24B4BC0A" w:rsidR="00F20304" w:rsidRPr="00EA44EC" w:rsidRDefault="00F20304" w:rsidP="004E6B0E">
            <w:pPr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4701" w:type="dxa"/>
          </w:tcPr>
          <w:p w14:paraId="55875FFF" w14:textId="2DCFF77D" w:rsidR="00F20304" w:rsidRPr="00EA44EC" w:rsidRDefault="00F20304" w:rsidP="004E6B0E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EA44EC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  <w:t>PARENTS ONLINE FACT SHEET</w:t>
            </w:r>
          </w:p>
          <w:p w14:paraId="0A1F6501" w14:textId="77777777" w:rsidR="00F20304" w:rsidRPr="00EA44EC" w:rsidRDefault="00F20304" w:rsidP="004E6B0E">
            <w:pPr>
              <w:contextualSpacing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0D3FBECE" w14:textId="0F5825F6" w:rsidR="00F20304" w:rsidRDefault="00F20304" w:rsidP="004E6B0E">
            <w:pPr>
              <w:contextualSpacing/>
              <w:rPr>
                <w:rFonts w:cstheme="minorHAnsi"/>
                <w:sz w:val="20"/>
                <w:szCs w:val="20"/>
              </w:rPr>
            </w:pPr>
            <w:r w:rsidRPr="00EA44EC">
              <w:rPr>
                <w:rFonts w:cstheme="minorHAnsi"/>
                <w:sz w:val="20"/>
                <w:szCs w:val="20"/>
              </w:rPr>
              <w:t xml:space="preserve">Detailed fact sheet for parents including </w:t>
            </w:r>
            <w:r w:rsidR="002B774B" w:rsidRPr="00EA44EC">
              <w:rPr>
                <w:rFonts w:cstheme="minorHAnsi"/>
                <w:sz w:val="20"/>
                <w:szCs w:val="20"/>
              </w:rPr>
              <w:t xml:space="preserve">information, </w:t>
            </w:r>
            <w:r w:rsidRPr="00EA44EC">
              <w:rPr>
                <w:rFonts w:cstheme="minorHAnsi"/>
                <w:sz w:val="20"/>
                <w:szCs w:val="20"/>
              </w:rPr>
              <w:t>websites and</w:t>
            </w:r>
            <w:r w:rsidR="002B774B" w:rsidRPr="00EA44EC">
              <w:rPr>
                <w:rFonts w:cstheme="minorHAnsi"/>
                <w:sz w:val="20"/>
                <w:szCs w:val="20"/>
              </w:rPr>
              <w:t xml:space="preserve"> online</w:t>
            </w:r>
            <w:r w:rsidRPr="00EA44EC">
              <w:rPr>
                <w:rFonts w:cstheme="minorHAnsi"/>
                <w:sz w:val="20"/>
                <w:szCs w:val="20"/>
              </w:rPr>
              <w:t xml:space="preserve"> resources</w:t>
            </w:r>
            <w:r w:rsidR="003803D9">
              <w:rPr>
                <w:rFonts w:cstheme="minorHAnsi"/>
                <w:sz w:val="20"/>
                <w:szCs w:val="20"/>
              </w:rPr>
              <w:t>.</w:t>
            </w:r>
          </w:p>
          <w:p w14:paraId="43B50B95" w14:textId="03315D05" w:rsidR="005F78FC" w:rsidRDefault="005F78FC" w:rsidP="004E6B0E">
            <w:pPr>
              <w:contextualSpacing/>
              <w:rPr>
                <w:rFonts w:cstheme="minorHAnsi"/>
                <w:sz w:val="20"/>
                <w:szCs w:val="20"/>
              </w:rPr>
            </w:pPr>
          </w:p>
          <w:p w14:paraId="22407E1B" w14:textId="3F74EA7E" w:rsidR="00F20304" w:rsidRDefault="007602DC" w:rsidP="00567CE0">
            <w:pPr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object w:dxaOrig="1508" w:dyaOrig="984" w14:anchorId="46D541A9">
                <v:shape id="_x0000_i1028" type="#_x0000_t75" style="width:75.5pt;height:49pt" o:ole="">
                  <v:imagedata r:id="rId42" o:title=""/>
                </v:shape>
                <o:OLEObject Type="Embed" ProgID="AcroExch.Document.DC" ShapeID="_x0000_i1028" DrawAspect="Icon" ObjectID="_1705819296" r:id="rId43"/>
              </w:object>
            </w:r>
          </w:p>
          <w:p w14:paraId="4E9132CD" w14:textId="2B52CAF2" w:rsidR="00B77D50" w:rsidRPr="00EA44EC" w:rsidRDefault="00B77D50" w:rsidP="00567CE0">
            <w:pPr>
              <w:contextualSpacing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736979" w:rsidRPr="00EA44EC" w14:paraId="03546F92" w14:textId="77777777" w:rsidTr="00ED081E">
        <w:tc>
          <w:tcPr>
            <w:tcW w:w="9209" w:type="dxa"/>
            <w:gridSpan w:val="2"/>
          </w:tcPr>
          <w:p w14:paraId="31C590E5" w14:textId="77777777" w:rsidR="00736979" w:rsidRPr="00736979" w:rsidRDefault="00736979" w:rsidP="00DA62FE">
            <w:pPr>
              <w:pStyle w:val="xmsonormal"/>
              <w:jc w:val="center"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</w:tr>
      <w:tr w:rsidR="00415431" w:rsidRPr="00EA44EC" w14:paraId="15C428FF" w14:textId="77777777" w:rsidTr="00681C4D"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1A90F3B" w14:textId="77777777" w:rsidR="00415431" w:rsidRPr="00EA44EC" w:rsidRDefault="00415431" w:rsidP="00681C4D">
            <w:pPr>
              <w:jc w:val="center"/>
              <w:rPr>
                <w:b/>
                <w:bCs/>
                <w:color w:val="7030A0"/>
                <w:sz w:val="24"/>
                <w:szCs w:val="24"/>
              </w:rPr>
            </w:pPr>
            <w:r w:rsidRPr="00EA44EC">
              <w:rPr>
                <w:b/>
                <w:bCs/>
                <w:color w:val="7030A0"/>
                <w:sz w:val="24"/>
                <w:szCs w:val="24"/>
              </w:rPr>
              <w:t>ASTHMA</w:t>
            </w:r>
          </w:p>
          <w:p w14:paraId="6DBA0E51" w14:textId="77777777" w:rsidR="00415431" w:rsidRPr="00EA44EC" w:rsidRDefault="00415431" w:rsidP="00681C4D">
            <w:pPr>
              <w:jc w:val="center"/>
              <w:rPr>
                <w:b/>
                <w:bCs/>
                <w:color w:val="7030A0"/>
                <w:sz w:val="20"/>
                <w:szCs w:val="20"/>
              </w:rPr>
            </w:pPr>
          </w:p>
        </w:tc>
      </w:tr>
      <w:tr w:rsidR="00415431" w:rsidRPr="00EA44EC" w14:paraId="48855F31" w14:textId="77777777" w:rsidTr="00681C4D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583F3" w14:textId="77777777" w:rsidR="00415431" w:rsidRPr="00EA44EC" w:rsidRDefault="00415431" w:rsidP="00681C4D">
            <w:pPr>
              <w:rPr>
                <w:b/>
                <w:bCs/>
                <w:sz w:val="20"/>
                <w:szCs w:val="20"/>
              </w:rPr>
            </w:pPr>
            <w:r w:rsidRPr="00EA44EC">
              <w:rPr>
                <w:b/>
                <w:bCs/>
                <w:color w:val="538135" w:themeColor="accent6" w:themeShade="BF"/>
                <w:sz w:val="20"/>
                <w:szCs w:val="20"/>
              </w:rPr>
              <w:t>ASTHMA UK</w:t>
            </w:r>
            <w:r w:rsidRPr="00EA44EC">
              <w:rPr>
                <w:b/>
                <w:bCs/>
                <w:color w:val="538135" w:themeColor="accent6" w:themeShade="BF"/>
                <w:sz w:val="20"/>
                <w:szCs w:val="20"/>
              </w:rPr>
              <w:br/>
            </w:r>
          </w:p>
          <w:p w14:paraId="4E83B56D" w14:textId="77777777" w:rsidR="00415431" w:rsidRPr="00EA44EC" w:rsidRDefault="00415431" w:rsidP="00681C4D">
            <w:pPr>
              <w:rPr>
                <w:sz w:val="20"/>
                <w:szCs w:val="20"/>
              </w:rPr>
            </w:pPr>
            <w:r w:rsidRPr="00EA44EC">
              <w:rPr>
                <w:sz w:val="20"/>
                <w:szCs w:val="20"/>
              </w:rPr>
              <w:t>Advice and support to help children stay well with asthma</w:t>
            </w:r>
          </w:p>
          <w:p w14:paraId="2DD4009F" w14:textId="77777777" w:rsidR="00415431" w:rsidRPr="00EA44EC" w:rsidRDefault="00415431" w:rsidP="00681C4D">
            <w:pPr>
              <w:rPr>
                <w:sz w:val="20"/>
                <w:szCs w:val="20"/>
              </w:rPr>
            </w:pPr>
          </w:p>
          <w:p w14:paraId="3928AE6D" w14:textId="77777777" w:rsidR="00415431" w:rsidRPr="00EA44EC" w:rsidRDefault="00415431" w:rsidP="00681C4D">
            <w:pPr>
              <w:rPr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></w:t>
            </w:r>
            <w:r w:rsidRPr="00EA44EC">
              <w:rPr>
                <w:sz w:val="20"/>
                <w:szCs w:val="20"/>
              </w:rPr>
              <w:t xml:space="preserve"> </w:t>
            </w:r>
            <w:hyperlink r:id="rId44" w:history="1">
              <w:r w:rsidRPr="00EA44EC">
                <w:rPr>
                  <w:rStyle w:val="Hyperlink"/>
                  <w:sz w:val="20"/>
                  <w:szCs w:val="20"/>
                </w:rPr>
                <w:t>https://www.asthma.org.uk/advice/child</w:t>
              </w:r>
            </w:hyperlink>
          </w:p>
          <w:p w14:paraId="68B85D31" w14:textId="77777777" w:rsidR="00415431" w:rsidRPr="00EA44EC" w:rsidRDefault="00415431" w:rsidP="00681C4D">
            <w:pPr>
              <w:rPr>
                <w:sz w:val="20"/>
                <w:szCs w:val="20"/>
              </w:rPr>
            </w:pPr>
          </w:p>
        </w:tc>
        <w:tc>
          <w:tcPr>
            <w:tcW w:w="4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C1997" w14:textId="77777777" w:rsidR="00415431" w:rsidRPr="00EA44EC" w:rsidRDefault="00415431" w:rsidP="00681C4D">
            <w:pPr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  <w:r w:rsidRPr="00EA44EC">
              <w:rPr>
                <w:b/>
                <w:bCs/>
                <w:color w:val="538135" w:themeColor="accent6" w:themeShade="BF"/>
                <w:sz w:val="20"/>
                <w:szCs w:val="20"/>
              </w:rPr>
              <w:t>ASTHMA OVERVIEW on NHS WEBSITE</w:t>
            </w:r>
          </w:p>
          <w:p w14:paraId="2DCE61D7" w14:textId="77777777" w:rsidR="00415431" w:rsidRPr="00EA44EC" w:rsidRDefault="00415431" w:rsidP="00681C4D">
            <w:pPr>
              <w:rPr>
                <w:b/>
                <w:bCs/>
                <w:sz w:val="20"/>
                <w:szCs w:val="20"/>
              </w:rPr>
            </w:pPr>
          </w:p>
          <w:p w14:paraId="618C407B" w14:textId="77777777" w:rsidR="00415431" w:rsidRPr="00EA44EC" w:rsidRDefault="00415431" w:rsidP="00681C4D">
            <w:pPr>
              <w:rPr>
                <w:sz w:val="20"/>
                <w:szCs w:val="20"/>
              </w:rPr>
            </w:pPr>
            <w:r w:rsidRPr="00EA44EC">
              <w:rPr>
                <w:sz w:val="20"/>
                <w:szCs w:val="20"/>
              </w:rPr>
              <w:t>Information on symptoms, causes, diagnosis, treatment and living with asthma.</w:t>
            </w:r>
          </w:p>
          <w:p w14:paraId="5C92A48B" w14:textId="77777777" w:rsidR="00415431" w:rsidRPr="00EA44EC" w:rsidRDefault="00415431" w:rsidP="00681C4D">
            <w:pPr>
              <w:rPr>
                <w:b/>
                <w:bCs/>
                <w:sz w:val="20"/>
                <w:szCs w:val="20"/>
              </w:rPr>
            </w:pPr>
          </w:p>
          <w:p w14:paraId="6FD1D452" w14:textId="77777777" w:rsidR="00415431" w:rsidRDefault="00415431" w:rsidP="00681C4D">
            <w:pPr>
              <w:rPr>
                <w:rStyle w:val="Hyperlink"/>
                <w:sz w:val="20"/>
                <w:szCs w:val="20"/>
              </w:rPr>
            </w:pPr>
            <w:r w:rsidRPr="00EA44EC">
              <w:rPr>
                <w:rFonts w:ascii="Segoe MDL2 Assets" w:hAnsi="Segoe MDL2 Assets"/>
                <w:sz w:val="20"/>
                <w:szCs w:val="20"/>
              </w:rPr>
              <w:t></w:t>
            </w:r>
            <w:r w:rsidRPr="00EA44EC">
              <w:rPr>
                <w:sz w:val="20"/>
                <w:szCs w:val="20"/>
              </w:rPr>
              <w:t xml:space="preserve">  </w:t>
            </w:r>
            <w:hyperlink r:id="rId45" w:history="1">
              <w:r w:rsidR="00B77D50">
                <w:rPr>
                  <w:rStyle w:val="Hyperlink"/>
                  <w:sz w:val="20"/>
                  <w:szCs w:val="20"/>
                </w:rPr>
                <w:t>https://www.nhs.uk/conditions/asthma/</w:t>
              </w:r>
            </w:hyperlink>
          </w:p>
          <w:p w14:paraId="6D0C5E8C" w14:textId="77777777" w:rsidR="00E16D1A" w:rsidRDefault="00E16D1A" w:rsidP="00681C4D">
            <w:pPr>
              <w:rPr>
                <w:rStyle w:val="Hyperlink"/>
              </w:rPr>
            </w:pPr>
          </w:p>
          <w:p w14:paraId="5449E2EA" w14:textId="77777777" w:rsidR="00E16D1A" w:rsidRDefault="00E16D1A" w:rsidP="00681C4D">
            <w:pPr>
              <w:rPr>
                <w:rStyle w:val="Hyperlink"/>
              </w:rPr>
            </w:pPr>
          </w:p>
          <w:p w14:paraId="00BF5DFD" w14:textId="0995D646" w:rsidR="00E16D1A" w:rsidRPr="00EA44EC" w:rsidRDefault="00E16D1A" w:rsidP="00681C4D">
            <w:pPr>
              <w:rPr>
                <w:b/>
                <w:bCs/>
                <w:sz w:val="20"/>
                <w:szCs w:val="20"/>
              </w:rPr>
            </w:pPr>
          </w:p>
        </w:tc>
      </w:tr>
      <w:tr w:rsidR="00B81C88" w:rsidRPr="00EA44EC" w14:paraId="5C3F403A" w14:textId="77777777" w:rsidTr="00B81C88"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F79A49" w14:textId="5BE6C3B3" w:rsidR="00B81C88" w:rsidRPr="00B81C88" w:rsidRDefault="00B81C88" w:rsidP="00B81C88">
            <w:pPr>
              <w:tabs>
                <w:tab w:val="left" w:pos="3621"/>
              </w:tabs>
              <w:jc w:val="center"/>
              <w:rPr>
                <w:b/>
                <w:bCs/>
                <w:color w:val="7030A0"/>
                <w:sz w:val="24"/>
                <w:szCs w:val="24"/>
              </w:rPr>
            </w:pPr>
            <w:r w:rsidRPr="00B81C88">
              <w:rPr>
                <w:b/>
                <w:bCs/>
                <w:color w:val="7030A0"/>
                <w:sz w:val="24"/>
                <w:szCs w:val="24"/>
              </w:rPr>
              <w:lastRenderedPageBreak/>
              <w:t>IMMUNISATIONS</w:t>
            </w:r>
          </w:p>
          <w:p w14:paraId="329A15B3" w14:textId="30E86857" w:rsidR="00B81C88" w:rsidRPr="00EA44EC" w:rsidRDefault="00B81C88" w:rsidP="00681C4D">
            <w:pPr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</w:tr>
      <w:tr w:rsidR="00B81C88" w:rsidRPr="00EA44EC" w14:paraId="150FBEBF" w14:textId="77777777" w:rsidTr="005C2B37"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CFD04" w14:textId="77777777" w:rsidR="00B81C88" w:rsidRDefault="00B81C88" w:rsidP="00B81C88">
            <w:pPr>
              <w:jc w:val="center"/>
              <w:rPr>
                <w:sz w:val="20"/>
                <w:szCs w:val="20"/>
              </w:rPr>
            </w:pPr>
            <w:r w:rsidRPr="00B81C88">
              <w:rPr>
                <w:sz w:val="20"/>
                <w:szCs w:val="20"/>
              </w:rPr>
              <w:t xml:space="preserve">Key immunisation information for children and young people from </w:t>
            </w:r>
          </w:p>
          <w:p w14:paraId="6E101D09" w14:textId="222A3842" w:rsidR="00B81C88" w:rsidRPr="00B81C88" w:rsidRDefault="00B81C88" w:rsidP="00B81C88">
            <w:pPr>
              <w:jc w:val="center"/>
              <w:rPr>
                <w:sz w:val="20"/>
                <w:szCs w:val="20"/>
              </w:rPr>
            </w:pPr>
            <w:r w:rsidRPr="00B81C88">
              <w:rPr>
                <w:sz w:val="20"/>
                <w:szCs w:val="20"/>
              </w:rPr>
              <w:t>Public Health England and the NHS including:</w:t>
            </w:r>
          </w:p>
          <w:p w14:paraId="7B36E4CB" w14:textId="77777777" w:rsidR="00B81C88" w:rsidRPr="00B81C88" w:rsidRDefault="00B81C88" w:rsidP="00B81C88">
            <w:pPr>
              <w:rPr>
                <w:sz w:val="20"/>
                <w:szCs w:val="20"/>
              </w:rPr>
            </w:pPr>
          </w:p>
          <w:p w14:paraId="03F429C6" w14:textId="5412840C" w:rsidR="00B81C88" w:rsidRDefault="00B81C88" w:rsidP="00B81C88">
            <w:pPr>
              <w:rPr>
                <w:rStyle w:val="Hyperlink"/>
                <w:sz w:val="20"/>
                <w:szCs w:val="20"/>
              </w:rPr>
            </w:pPr>
            <w:r w:rsidRPr="00B81C88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46" w:history="1">
              <w:r w:rsidRPr="00B81C88">
                <w:rPr>
                  <w:rStyle w:val="Hyperlink"/>
                  <w:sz w:val="20"/>
                  <w:szCs w:val="20"/>
                </w:rPr>
                <w:t>Schedule of routine childhood vaccinations June 2020</w:t>
              </w:r>
            </w:hyperlink>
          </w:p>
          <w:p w14:paraId="6560B53F" w14:textId="4A161983" w:rsidR="00B931C6" w:rsidRDefault="00B931C6" w:rsidP="00B81C88">
            <w:pPr>
              <w:rPr>
                <w:sz w:val="20"/>
                <w:szCs w:val="20"/>
              </w:rPr>
            </w:pPr>
          </w:p>
          <w:p w14:paraId="6C2E2FCB" w14:textId="77777777" w:rsidR="00B931C6" w:rsidRPr="00E16D1A" w:rsidRDefault="00B931C6" w:rsidP="00B931C6">
            <w:pPr>
              <w:rPr>
                <w:sz w:val="20"/>
                <w:szCs w:val="20"/>
              </w:rPr>
            </w:pPr>
            <w:r w:rsidRPr="00E16D1A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47" w:history="1">
              <w:r w:rsidRPr="00E16D1A">
                <w:rPr>
                  <w:rStyle w:val="Hyperlink"/>
                  <w:sz w:val="20"/>
                  <w:szCs w:val="20"/>
                </w:rPr>
                <w:t>A guide to immunisations for young people</w:t>
              </w:r>
            </w:hyperlink>
          </w:p>
          <w:p w14:paraId="48F3454E" w14:textId="77777777" w:rsidR="00B81C88" w:rsidRPr="00E16D1A" w:rsidRDefault="00B81C88" w:rsidP="00B81C88">
            <w:pPr>
              <w:rPr>
                <w:rFonts w:ascii="Cambria" w:hAnsi="Cambria"/>
                <w:sz w:val="20"/>
                <w:szCs w:val="20"/>
              </w:rPr>
            </w:pPr>
          </w:p>
          <w:p w14:paraId="37B699E7" w14:textId="3120F7AE" w:rsidR="00B81C88" w:rsidRPr="00E16D1A" w:rsidRDefault="00B81C88" w:rsidP="00B81C88">
            <w:pPr>
              <w:rPr>
                <w:rStyle w:val="Hyperlink"/>
                <w:sz w:val="20"/>
                <w:szCs w:val="20"/>
              </w:rPr>
            </w:pPr>
            <w:r w:rsidRPr="00E16D1A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48" w:history="1">
              <w:r w:rsidRPr="00E16D1A">
                <w:rPr>
                  <w:rStyle w:val="Hyperlink"/>
                  <w:sz w:val="20"/>
                  <w:szCs w:val="20"/>
                </w:rPr>
                <w:t>Children’s flu vaccine information</w:t>
              </w:r>
            </w:hyperlink>
          </w:p>
          <w:p w14:paraId="58CA8AC0" w14:textId="6D39DEF5" w:rsidR="00B931C6" w:rsidRPr="00E16D1A" w:rsidRDefault="00B931C6" w:rsidP="00B81C88">
            <w:pPr>
              <w:rPr>
                <w:rStyle w:val="Hyperlink"/>
              </w:rPr>
            </w:pPr>
          </w:p>
          <w:p w14:paraId="7FAA1742" w14:textId="604D7EFC" w:rsidR="00B81C88" w:rsidRDefault="00B931C6" w:rsidP="00B81C88">
            <w:pPr>
              <w:rPr>
                <w:rFonts w:ascii="Calibri" w:hAnsi="Calibri"/>
                <w:sz w:val="20"/>
                <w:szCs w:val="20"/>
              </w:rPr>
            </w:pPr>
            <w:r w:rsidRPr="00E16D1A">
              <w:rPr>
                <w:rFonts w:ascii="Segoe MDL2 Assets" w:hAnsi="Segoe MDL2 Assets"/>
                <w:sz w:val="20"/>
                <w:szCs w:val="20"/>
              </w:rPr>
              <w:t xml:space="preserve"> </w:t>
            </w:r>
            <w:hyperlink r:id="rId49" w:history="1">
              <w:r w:rsidRPr="00E16D1A">
                <w:rPr>
                  <w:rStyle w:val="Hyperlink"/>
                  <w:sz w:val="20"/>
                  <w:szCs w:val="20"/>
                </w:rPr>
                <w:t>A guide to Covid 19 vaccinations for children and young people</w:t>
              </w:r>
            </w:hyperlink>
          </w:p>
          <w:p w14:paraId="2CBE2149" w14:textId="733B0137" w:rsidR="00B81C88" w:rsidRPr="00EA44EC" w:rsidRDefault="00B81C88" w:rsidP="00B81C88">
            <w:pPr>
              <w:tabs>
                <w:tab w:val="left" w:pos="5485"/>
              </w:tabs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</w:tr>
    </w:tbl>
    <w:p w14:paraId="7309110E" w14:textId="77777777" w:rsidR="00FD2B71" w:rsidRPr="00EA44EC" w:rsidRDefault="00FD2B71">
      <w:pPr>
        <w:rPr>
          <w:sz w:val="20"/>
          <w:szCs w:val="20"/>
        </w:rPr>
      </w:pPr>
    </w:p>
    <w:sectPr w:rsidR="00FD2B71" w:rsidRPr="00EA44EC" w:rsidSect="00B81C88">
      <w:headerReference w:type="default" r:id="rId50"/>
      <w:footerReference w:type="default" r:id="rId51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E553F" w14:textId="77777777" w:rsidR="001B7AA1" w:rsidRDefault="001B7AA1" w:rsidP="00E64122">
      <w:pPr>
        <w:spacing w:after="0" w:line="240" w:lineRule="auto"/>
      </w:pPr>
      <w:r>
        <w:separator/>
      </w:r>
    </w:p>
  </w:endnote>
  <w:endnote w:type="continuationSeparator" w:id="0">
    <w:p w14:paraId="24CCD1CC" w14:textId="77777777" w:rsidR="001B7AA1" w:rsidRDefault="001B7AA1" w:rsidP="00E64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25195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9A47AD" w14:textId="39C8C0AE" w:rsidR="004E6B0E" w:rsidRDefault="004E6B0E" w:rsidP="000D4785">
        <w:pPr>
          <w:pStyle w:val="Footer"/>
          <w:pBdr>
            <w:top w:val="single" w:sz="4" w:space="1" w:color="auto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4FC9BF" w14:textId="77777777" w:rsidR="004E6B0E" w:rsidRDefault="004E6B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8286A" w14:textId="77777777" w:rsidR="001B7AA1" w:rsidRDefault="001B7AA1" w:rsidP="00E64122">
      <w:pPr>
        <w:spacing w:after="0" w:line="240" w:lineRule="auto"/>
      </w:pPr>
      <w:r>
        <w:separator/>
      </w:r>
    </w:p>
  </w:footnote>
  <w:footnote w:type="continuationSeparator" w:id="0">
    <w:p w14:paraId="05323307" w14:textId="77777777" w:rsidR="001B7AA1" w:rsidRDefault="001B7AA1" w:rsidP="00E64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FAB08" w14:textId="2FD1AF4B" w:rsidR="004E6B0E" w:rsidRDefault="004E6B0E">
    <w:pPr>
      <w:pStyle w:val="Header"/>
    </w:pPr>
    <w:r>
      <w:rPr>
        <w:noProof/>
        <w:lang w:eastAsia="en-GB"/>
      </w:rPr>
      <w:drawing>
        <wp:inline distT="0" distB="0" distL="0" distR="0" wp14:anchorId="2E83772C" wp14:editId="5F83C542">
          <wp:extent cx="912380" cy="416560"/>
          <wp:effectExtent l="0" t="0" r="2540" b="2540"/>
          <wp:docPr id="5" name="Picture 5" descr="C:\Users\camrb098\AppData\Local\Microsoft\Windows\Temporary Internet Files\Content.Outlook\NSXL0C8L\CAMDEN_LEARNING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rb098\AppData\Local\Microsoft\Windows\Temporary Internet Files\Content.Outlook\NSXL0C8L\CAMDEN_LEARNING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952" cy="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2D464D">
      <w:t xml:space="preserve">February </w:t>
    </w:r>
    <w:r w:rsidR="008319C1"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A065A"/>
    <w:multiLevelType w:val="multilevel"/>
    <w:tmpl w:val="DAA0B7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8058B5"/>
    <w:multiLevelType w:val="hybridMultilevel"/>
    <w:tmpl w:val="D63435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DC2F5F"/>
    <w:multiLevelType w:val="hybridMultilevel"/>
    <w:tmpl w:val="207234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6118CB"/>
    <w:multiLevelType w:val="hybridMultilevel"/>
    <w:tmpl w:val="80F2588A"/>
    <w:lvl w:ilvl="0" w:tplc="C17E73E4">
      <w:numFmt w:val="bullet"/>
      <w:lvlText w:val=""/>
      <w:lvlJc w:val="left"/>
      <w:pPr>
        <w:ind w:left="643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233819"/>
    <w:multiLevelType w:val="hybridMultilevel"/>
    <w:tmpl w:val="2760E4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0CE"/>
    <w:rsid w:val="0004086B"/>
    <w:rsid w:val="000919B9"/>
    <w:rsid w:val="000A06BA"/>
    <w:rsid w:val="000D4785"/>
    <w:rsid w:val="000E2936"/>
    <w:rsid w:val="001142F7"/>
    <w:rsid w:val="00120F03"/>
    <w:rsid w:val="00190CA8"/>
    <w:rsid w:val="001B7AA1"/>
    <w:rsid w:val="002174AE"/>
    <w:rsid w:val="00251238"/>
    <w:rsid w:val="00266E9F"/>
    <w:rsid w:val="0027076F"/>
    <w:rsid w:val="002876F7"/>
    <w:rsid w:val="00291D8C"/>
    <w:rsid w:val="00296725"/>
    <w:rsid w:val="002B774B"/>
    <w:rsid w:val="002D2DFB"/>
    <w:rsid w:val="002D3D6D"/>
    <w:rsid w:val="002D464D"/>
    <w:rsid w:val="002F0A22"/>
    <w:rsid w:val="0030013B"/>
    <w:rsid w:val="00303275"/>
    <w:rsid w:val="003803D9"/>
    <w:rsid w:val="003E4498"/>
    <w:rsid w:val="00415431"/>
    <w:rsid w:val="00425A3A"/>
    <w:rsid w:val="0043046C"/>
    <w:rsid w:val="00443892"/>
    <w:rsid w:val="004E6B0E"/>
    <w:rsid w:val="00503D92"/>
    <w:rsid w:val="005328AF"/>
    <w:rsid w:val="00567CE0"/>
    <w:rsid w:val="005A300D"/>
    <w:rsid w:val="005E3C99"/>
    <w:rsid w:val="005F78FC"/>
    <w:rsid w:val="00604768"/>
    <w:rsid w:val="006610CE"/>
    <w:rsid w:val="006E424E"/>
    <w:rsid w:val="00736979"/>
    <w:rsid w:val="007377C8"/>
    <w:rsid w:val="007602DC"/>
    <w:rsid w:val="007638EE"/>
    <w:rsid w:val="00770E44"/>
    <w:rsid w:val="007F0DC3"/>
    <w:rsid w:val="007F2390"/>
    <w:rsid w:val="00823ED1"/>
    <w:rsid w:val="008319C1"/>
    <w:rsid w:val="008B736F"/>
    <w:rsid w:val="0090259E"/>
    <w:rsid w:val="009610EB"/>
    <w:rsid w:val="009E6F1A"/>
    <w:rsid w:val="00A015DD"/>
    <w:rsid w:val="00A62634"/>
    <w:rsid w:val="00AB781C"/>
    <w:rsid w:val="00B165BB"/>
    <w:rsid w:val="00B2203E"/>
    <w:rsid w:val="00B30DF6"/>
    <w:rsid w:val="00B77D50"/>
    <w:rsid w:val="00B81C88"/>
    <w:rsid w:val="00B931C6"/>
    <w:rsid w:val="00C45705"/>
    <w:rsid w:val="00C73FF4"/>
    <w:rsid w:val="00C75C5F"/>
    <w:rsid w:val="00CD7DC0"/>
    <w:rsid w:val="00D17832"/>
    <w:rsid w:val="00D40DA9"/>
    <w:rsid w:val="00D74B63"/>
    <w:rsid w:val="00D87418"/>
    <w:rsid w:val="00D95B03"/>
    <w:rsid w:val="00DA62FE"/>
    <w:rsid w:val="00DF5EDF"/>
    <w:rsid w:val="00E16D1A"/>
    <w:rsid w:val="00E4189F"/>
    <w:rsid w:val="00E64122"/>
    <w:rsid w:val="00EA11DB"/>
    <w:rsid w:val="00EA44EC"/>
    <w:rsid w:val="00EB057A"/>
    <w:rsid w:val="00F20304"/>
    <w:rsid w:val="00F72785"/>
    <w:rsid w:val="00F91B20"/>
    <w:rsid w:val="00FB54EE"/>
    <w:rsid w:val="00FC6934"/>
    <w:rsid w:val="00FD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94F171"/>
  <w15:chartTrackingRefBased/>
  <w15:docId w15:val="{1D547820-2339-473F-8ED1-B2332D97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A62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1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10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0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10CE"/>
    <w:rPr>
      <w:color w:val="954F72" w:themeColor="followedHyperlink"/>
      <w:u w:val="single"/>
    </w:rPr>
  </w:style>
  <w:style w:type="paragraph" w:styleId="ListParagraph">
    <w:name w:val="List Paragraph"/>
    <w:aliases w:val="Dot pt,No Spacing1,List Paragraph Char Char Char,Indicator Text,List Paragraph1,Bullet 1,Numbered Para 1,F5 List Paragraph,Bullet Points,MAIN CONTENT,Colorful List - Accent 11,List Paragraph12,List Paragraph11,List Paragraph2,OBC Bullet"/>
    <w:basedOn w:val="Normal"/>
    <w:link w:val="ListParagraphChar"/>
    <w:uiPriority w:val="34"/>
    <w:qFormat/>
    <w:rsid w:val="00FD2B71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D2B7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istParagraphChar">
    <w:name w:val="List Paragraph Char"/>
    <w:aliases w:val="Dot pt Char,No Spacing1 Char,List Paragraph Char Char Char Char,Indicator Text Char,List Paragraph1 Char,Bullet 1 Char,Numbered Para 1 Char,F5 List Paragraph Char,Bullet Points Char,MAIN CONTENT Char,Colorful List - Accent 11 Char"/>
    <w:link w:val="ListParagraph"/>
    <w:uiPriority w:val="34"/>
    <w:qFormat/>
    <w:locked/>
    <w:rsid w:val="00FD2B71"/>
  </w:style>
  <w:style w:type="paragraph" w:styleId="BodyText">
    <w:name w:val="Body Text"/>
    <w:basedOn w:val="Normal"/>
    <w:link w:val="BodyTextChar"/>
    <w:uiPriority w:val="1"/>
    <w:qFormat/>
    <w:rsid w:val="00D17832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17832"/>
    <w:rPr>
      <w:rFonts w:ascii="Tahoma" w:eastAsia="Tahoma" w:hAnsi="Tahoma" w:cs="Tahoma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E6B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B0E"/>
  </w:style>
  <w:style w:type="paragraph" w:styleId="Footer">
    <w:name w:val="footer"/>
    <w:basedOn w:val="Normal"/>
    <w:link w:val="FooterChar"/>
    <w:uiPriority w:val="99"/>
    <w:unhideWhenUsed/>
    <w:rsid w:val="004E6B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B0E"/>
  </w:style>
  <w:style w:type="paragraph" w:customStyle="1" w:styleId="Default">
    <w:name w:val="Default"/>
    <w:rsid w:val="00B220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F0A22"/>
    <w:rPr>
      <w:b/>
      <w:bCs/>
    </w:rPr>
  </w:style>
  <w:style w:type="paragraph" w:customStyle="1" w:styleId="xmsonormal">
    <w:name w:val="x_msonormal"/>
    <w:basedOn w:val="Normal"/>
    <w:rsid w:val="00736979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A62F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7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1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79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752588">
                                      <w:marLeft w:val="0"/>
                                      <w:marRight w:val="0"/>
                                      <w:marTop w:val="60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968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89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1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hyperlink" Target="https://www.nspcc.org.uk/keeping-children-safe/" TargetMode="External"/><Relationship Id="rId26" Type="http://schemas.openxmlformats.org/officeDocument/2006/relationships/hyperlink" Target="https://www.childnet.com/resources/online-sexual-harassment-advice-leaflets/" TargetMode="External"/><Relationship Id="rId39" Type="http://schemas.openxmlformats.org/officeDocument/2006/relationships/hyperlink" Target="https://www.parents.parentzone.org.uk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emf"/><Relationship Id="rId34" Type="http://schemas.openxmlformats.org/officeDocument/2006/relationships/hyperlink" Target="https://www.nutrition.org.uk/life-stages/children/" TargetMode="External"/><Relationship Id="rId42" Type="http://schemas.openxmlformats.org/officeDocument/2006/relationships/image" Target="media/image4.emf"/><Relationship Id="rId47" Type="http://schemas.openxmlformats.org/officeDocument/2006/relationships/hyperlink" Target="https://assets.publishing.service.gov.uk/government/uploads/system/uploads/attachment_data/file/849576/Immunisation_for_Young_People_A5_booklet_Nov2019.pdf" TargetMode="External"/><Relationship Id="rId50" Type="http://schemas.openxmlformats.org/officeDocument/2006/relationships/header" Target="header1.xml"/><Relationship Id="rId7" Type="http://schemas.openxmlformats.org/officeDocument/2006/relationships/hyperlink" Target="https://www.mentalhealthcamden.co.uk/" TargetMode="External"/><Relationship Id="rId12" Type="http://schemas.openxmlformats.org/officeDocument/2006/relationships/image" Target="media/image1.emf"/><Relationship Id="rId17" Type="http://schemas.openxmlformats.org/officeDocument/2006/relationships/hyperlink" Target="https://www.nspcc.org.uk/keeping-children-safe/childrens-mental-health/" TargetMode="External"/><Relationship Id="rId25" Type="http://schemas.openxmlformats.org/officeDocument/2006/relationships/hyperlink" Target="https://www.nspcc.org.uk/keeping-children-safe/sex-relationships/healthy-relationships/" TargetMode="External"/><Relationship Id="rId33" Type="http://schemas.openxmlformats.org/officeDocument/2006/relationships/hyperlink" Target="https://www.nhs.uk/live-well/healthy-body/taking-care-of-childrens-teeth/" TargetMode="External"/><Relationship Id="rId38" Type="http://schemas.openxmlformats.org/officeDocument/2006/relationships/hyperlink" Target="https://www.diversenutritionassociation.com/" TargetMode="External"/><Relationship Id="rId46" Type="http://schemas.openxmlformats.org/officeDocument/2006/relationships/hyperlink" Target="https://assets.publishing.service.gov.uk/government/uploads/system/uploads/attachment_data/file/899422/PHE_Routine_Childhood_Immunisation_Schedule_Jun2020_03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hs.uk/every-mind-matters/supporting-others/childrens-mental-health/" TargetMode="External"/><Relationship Id="rId20" Type="http://schemas.openxmlformats.org/officeDocument/2006/relationships/hyperlink" Target="https://www.good-thinking.uk/parents-and-carers/" TargetMode="External"/><Relationship Id="rId29" Type="http://schemas.openxmlformats.org/officeDocument/2006/relationships/hyperlink" Target="mailto:cycletraining@camden.gov.uk" TargetMode="External"/><Relationship Id="rId41" Type="http://schemas.openxmlformats.org/officeDocument/2006/relationships/hyperlink" Target="https://www.thinkuknow.co.uk/PARENT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search?q=grief+encounter&amp;ie=utf-8&amp;oe=utf-8&amp;client=firefox-b-ab" TargetMode="External"/><Relationship Id="rId24" Type="http://schemas.openxmlformats.org/officeDocument/2006/relationships/hyperlink" Target="http://www.breathestopsmoking.org" TargetMode="External"/><Relationship Id="rId32" Type="http://schemas.openxmlformats.org/officeDocument/2006/relationships/hyperlink" Target="https://www.yourschoolgames.com/active-recovery/" TargetMode="External"/><Relationship Id="rId37" Type="http://schemas.openxmlformats.org/officeDocument/2006/relationships/hyperlink" Target="https://mcusercontent.com/b0b5481491cfafcfbc590ebe7/images/b5a67035-26c0-c603-a72d-3425e51e5ea7.png" TargetMode="External"/><Relationship Id="rId40" Type="http://schemas.openxmlformats.org/officeDocument/2006/relationships/hyperlink" Target="https://www.internetmatters.org/" TargetMode="External"/><Relationship Id="rId45" Type="http://schemas.openxmlformats.org/officeDocument/2006/relationships/hyperlink" Target="https://www.nhs.uk/conditions/asthma/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ngminds.org.uk/young-person/" TargetMode="External"/><Relationship Id="rId23" Type="http://schemas.openxmlformats.org/officeDocument/2006/relationships/hyperlink" Target="https://www.youngminds.org.uk/parent/a-z-guide/drugs-and-alcohol/" TargetMode="External"/><Relationship Id="rId28" Type="http://schemas.openxmlformats.org/officeDocument/2006/relationships/hyperlink" Target="https://www.camden.gov.uk/cycle-skills-and-bike-maintenance-courses" TargetMode="External"/><Relationship Id="rId36" Type="http://schemas.openxmlformats.org/officeDocument/2006/relationships/package" Target="embeddings/Microsoft_Word_Document1.docx"/><Relationship Id="rId49" Type="http://schemas.openxmlformats.org/officeDocument/2006/relationships/hyperlink" Target="https://assets.publishing.service.gov.uk/government/uploads/system/uploads/attachment_data/file/1037877/UKHSA-12222-COVID-19-guide-for-all-CYP-12-17.pdf" TargetMode="External"/><Relationship Id="rId10" Type="http://schemas.openxmlformats.org/officeDocument/2006/relationships/hyperlink" Target="https://www.griefencounter.org.uk/" TargetMode="External"/><Relationship Id="rId19" Type="http://schemas.openxmlformats.org/officeDocument/2006/relationships/hyperlink" Target="https://www.educare.co.uk/edusafe-pc" TargetMode="External"/><Relationship Id="rId31" Type="http://schemas.openxmlformats.org/officeDocument/2006/relationships/hyperlink" Target="https://www.sportengland.org/jointhemovement?section=get_active_with_the_kids" TargetMode="External"/><Relationship Id="rId44" Type="http://schemas.openxmlformats.org/officeDocument/2006/relationships/hyperlink" Target="https://www.asthma.org.uk/advice/child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harliewaller.org/parent-carer" TargetMode="External"/><Relationship Id="rId14" Type="http://schemas.openxmlformats.org/officeDocument/2006/relationships/hyperlink" Target="https://tavistockandportman.nhs.uk/care-and-treatment/our-clinical-services/open-minded-camden-camhs/" TargetMode="External"/><Relationship Id="rId22" Type="http://schemas.openxmlformats.org/officeDocument/2006/relationships/oleObject" Target="embeddings/oleObject1.bin"/><Relationship Id="rId27" Type="http://schemas.openxmlformats.org/officeDocument/2006/relationships/hyperlink" Target="https://www.camden.gov.uk/sport-physical-activity" TargetMode="External"/><Relationship Id="rId30" Type="http://schemas.openxmlformats.org/officeDocument/2006/relationships/hyperlink" Target="https://forms.camden.gov.uk/cus/servlet/ep.app?ut=x&amp;type=84839692356&amp;auth=211&amp;ask=no" TargetMode="External"/><Relationship Id="rId35" Type="http://schemas.openxmlformats.org/officeDocument/2006/relationships/image" Target="media/image3.emf"/><Relationship Id="rId43" Type="http://schemas.openxmlformats.org/officeDocument/2006/relationships/oleObject" Target="embeddings/oleObject2.bin"/><Relationship Id="rId48" Type="http://schemas.openxmlformats.org/officeDocument/2006/relationships/hyperlink" Target="https://www.nhs.uk/conditions/vaccinations/child-flu-vaccine/" TargetMode="External"/><Relationship Id="rId8" Type="http://schemas.openxmlformats.org/officeDocument/2006/relationships/hyperlink" Target="http://www.annafreud.org/parents-and-carers/" TargetMode="External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1748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Chrissie Dillon</dc:creator>
  <cp:keywords/>
  <dc:description/>
  <cp:lastModifiedBy>Gill Morris</cp:lastModifiedBy>
  <cp:revision>9</cp:revision>
  <dcterms:created xsi:type="dcterms:W3CDTF">2022-01-13T14:46:00Z</dcterms:created>
  <dcterms:modified xsi:type="dcterms:W3CDTF">2022-02-08T09:55:00Z</dcterms:modified>
</cp:coreProperties>
</file>